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B410" w14:textId="10AAD164" w:rsidR="007A1D96" w:rsidRPr="00A3342B" w:rsidRDefault="00A3342B" w:rsidP="001C6257">
      <w:pPr>
        <w:spacing w:line="360" w:lineRule="auto"/>
        <w:rPr>
          <w:rFonts w:ascii="KaiTi" w:eastAsia="KaiTi" w:hAnsi="KaiTi"/>
          <w:b/>
          <w:bCs/>
          <w:sz w:val="32"/>
          <w:szCs w:val="32"/>
        </w:rPr>
      </w:pPr>
      <w:r>
        <w:rPr>
          <w:rFonts w:asciiTheme="minorEastAsia" w:hAnsiTheme="minorEastAsia"/>
          <w:sz w:val="22"/>
          <w:szCs w:val="22"/>
        </w:rPr>
        <w:tab/>
      </w:r>
      <w:r>
        <w:rPr>
          <w:rFonts w:asciiTheme="minorEastAsia" w:hAnsiTheme="minorEastAsia"/>
          <w:sz w:val="22"/>
          <w:szCs w:val="22"/>
        </w:rPr>
        <w:tab/>
      </w:r>
      <w:r>
        <w:rPr>
          <w:rFonts w:asciiTheme="minorEastAsia" w:hAnsiTheme="minorEastAsia"/>
          <w:sz w:val="22"/>
          <w:szCs w:val="22"/>
        </w:rPr>
        <w:tab/>
      </w:r>
      <w:r>
        <w:rPr>
          <w:rFonts w:asciiTheme="minorEastAsia" w:hAnsiTheme="minorEastAsia"/>
          <w:sz w:val="22"/>
          <w:szCs w:val="22"/>
        </w:rPr>
        <w:tab/>
      </w:r>
      <w:r>
        <w:rPr>
          <w:rFonts w:asciiTheme="minorEastAsia" w:hAnsiTheme="minorEastAsia" w:hint="eastAsia"/>
          <w:sz w:val="22"/>
          <w:szCs w:val="22"/>
        </w:rPr>
        <w:t xml:space="preserve">       </w:t>
      </w:r>
      <w:r w:rsidR="007A1D96" w:rsidRPr="00A3342B">
        <w:rPr>
          <w:rFonts w:ascii="KaiTi" w:eastAsia="KaiTi" w:hAnsi="KaiTi" w:hint="eastAsia"/>
          <w:b/>
          <w:bCs/>
          <w:sz w:val="32"/>
          <w:szCs w:val="32"/>
        </w:rPr>
        <w:t>化危机为转机</w:t>
      </w:r>
    </w:p>
    <w:p w14:paraId="511013CC" w14:textId="59B1F45E" w:rsidR="00BA0CFD" w:rsidRPr="00335DFA" w:rsidRDefault="00FC119D" w:rsidP="00335DFA">
      <w:pPr>
        <w:spacing w:line="360" w:lineRule="auto"/>
        <w:rPr>
          <w:rFonts w:asciiTheme="minorEastAsia" w:hAnsiTheme="minorEastAsia"/>
          <w:sz w:val="22"/>
          <w:szCs w:val="22"/>
        </w:rPr>
      </w:pPr>
      <w:r>
        <w:rPr>
          <w:rFonts w:ascii="KaiTi" w:eastAsia="KaiTi" w:hAnsi="KaiTi"/>
          <w:b/>
          <w:bCs/>
          <w:sz w:val="28"/>
          <w:szCs w:val="28"/>
        </w:rPr>
        <w:tab/>
      </w:r>
      <w:r>
        <w:rPr>
          <w:rFonts w:ascii="KaiTi" w:eastAsia="KaiTi" w:hAnsi="KaiTi"/>
          <w:b/>
          <w:bCs/>
          <w:sz w:val="28"/>
          <w:szCs w:val="28"/>
        </w:rPr>
        <w:tab/>
      </w:r>
      <w:r>
        <w:rPr>
          <w:rFonts w:ascii="KaiTi" w:eastAsia="KaiTi" w:hAnsi="KaiTi"/>
          <w:b/>
          <w:bCs/>
          <w:sz w:val="28"/>
          <w:szCs w:val="28"/>
        </w:rPr>
        <w:tab/>
      </w:r>
      <w:r>
        <w:rPr>
          <w:rFonts w:ascii="KaiTi" w:eastAsia="KaiTi" w:hAnsi="KaiTi"/>
          <w:b/>
          <w:bCs/>
          <w:sz w:val="28"/>
          <w:szCs w:val="28"/>
        </w:rPr>
        <w:tab/>
      </w:r>
      <w:r w:rsidR="00C57153">
        <w:rPr>
          <w:rFonts w:ascii="KaiTi" w:eastAsia="KaiTi" w:hAnsi="KaiTi" w:hint="eastAsia"/>
          <w:b/>
          <w:bCs/>
          <w:sz w:val="28"/>
          <w:szCs w:val="28"/>
        </w:rPr>
        <w:t xml:space="preserve"> </w:t>
      </w:r>
      <w:r w:rsidRPr="000731F3">
        <w:rPr>
          <w:rFonts w:asciiTheme="minorEastAsia" w:hAnsiTheme="minorEastAsia" w:hint="eastAsia"/>
          <w:sz w:val="22"/>
          <w:szCs w:val="22"/>
        </w:rPr>
        <w:t>周小安</w:t>
      </w:r>
      <w:r w:rsidR="00335DFA">
        <w:rPr>
          <w:rFonts w:asciiTheme="minorEastAsia" w:hAnsiTheme="minorEastAsia" w:hint="eastAsia"/>
          <w:sz w:val="22"/>
          <w:szCs w:val="22"/>
        </w:rPr>
        <w:t>牧师</w:t>
      </w:r>
      <w:r w:rsidRPr="000731F3">
        <w:rPr>
          <w:rFonts w:asciiTheme="minorEastAsia" w:hAnsiTheme="minorEastAsia" w:hint="eastAsia"/>
          <w:sz w:val="22"/>
          <w:szCs w:val="22"/>
        </w:rPr>
        <w:t xml:space="preserve">  20</w:t>
      </w:r>
      <w:r w:rsidR="000731F3">
        <w:rPr>
          <w:rFonts w:asciiTheme="minorEastAsia" w:hAnsiTheme="minorEastAsia" w:hint="eastAsia"/>
          <w:sz w:val="22"/>
          <w:szCs w:val="22"/>
        </w:rPr>
        <w:t>26年7月4日</w:t>
      </w:r>
      <w:r w:rsidRPr="000731F3">
        <w:rPr>
          <w:rFonts w:asciiTheme="minorEastAsia" w:hAnsiTheme="minorEastAsia"/>
          <w:sz w:val="22"/>
          <w:szCs w:val="22"/>
        </w:rPr>
        <w:tab/>
      </w:r>
    </w:p>
    <w:p w14:paraId="68AEFDCD" w14:textId="0B1D0FEF" w:rsidR="007A1D96" w:rsidRPr="00A3342B" w:rsidRDefault="007A1D96" w:rsidP="001C6257">
      <w:pPr>
        <w:spacing w:line="360" w:lineRule="auto"/>
        <w:rPr>
          <w:rFonts w:ascii="KaiTi" w:eastAsia="KaiTi" w:hAnsi="KaiTi"/>
          <w:b/>
          <w:bCs/>
          <w:sz w:val="28"/>
          <w:szCs w:val="28"/>
        </w:rPr>
      </w:pPr>
      <w:r w:rsidRPr="00A3342B">
        <w:rPr>
          <w:rFonts w:ascii="KaiTi" w:eastAsia="KaiTi" w:hAnsi="KaiTi" w:hint="eastAsia"/>
          <w:b/>
          <w:bCs/>
          <w:sz w:val="28"/>
          <w:szCs w:val="28"/>
        </w:rPr>
        <w:t>一、佳恩成立31年来</w:t>
      </w:r>
      <w:r w:rsidR="00BA0CFD">
        <w:rPr>
          <w:rFonts w:ascii="KaiTi" w:eastAsia="KaiTi" w:hAnsi="KaiTi" w:hint="eastAsia"/>
          <w:b/>
          <w:bCs/>
          <w:sz w:val="28"/>
          <w:szCs w:val="28"/>
        </w:rPr>
        <w:t>遭遇过</w:t>
      </w:r>
      <w:r w:rsidRPr="00A3342B">
        <w:rPr>
          <w:rFonts w:ascii="KaiTi" w:eastAsia="KaiTi" w:hAnsi="KaiTi" w:hint="eastAsia"/>
          <w:b/>
          <w:bCs/>
          <w:sz w:val="28"/>
          <w:szCs w:val="28"/>
        </w:rPr>
        <w:t>四次危机</w:t>
      </w:r>
      <w:r w:rsidR="00FC119D">
        <w:rPr>
          <w:rFonts w:ascii="KaiTi" w:eastAsia="KaiTi" w:hAnsi="KaiTi" w:hint="eastAsia"/>
          <w:b/>
          <w:bCs/>
          <w:sz w:val="28"/>
          <w:szCs w:val="28"/>
        </w:rPr>
        <w:t>，前三次都</w:t>
      </w:r>
      <w:r w:rsidR="00185E93">
        <w:rPr>
          <w:rFonts w:ascii="KaiTi" w:eastAsia="KaiTi" w:hAnsi="KaiTi" w:hint="eastAsia"/>
          <w:b/>
          <w:bCs/>
          <w:sz w:val="28"/>
          <w:szCs w:val="28"/>
        </w:rPr>
        <w:t>因神的恩典</w:t>
      </w:r>
      <w:r w:rsidR="00BA0CFD">
        <w:rPr>
          <w:rFonts w:ascii="KaiTi" w:eastAsia="KaiTi" w:hAnsi="KaiTi" w:hint="eastAsia"/>
          <w:b/>
          <w:bCs/>
          <w:sz w:val="28"/>
          <w:szCs w:val="28"/>
        </w:rPr>
        <w:t>化成了转机</w:t>
      </w:r>
    </w:p>
    <w:p w14:paraId="1A242071" w14:textId="1AF8A094" w:rsidR="002A016F" w:rsidRPr="001C6257" w:rsidRDefault="007A1D96" w:rsidP="001C6257">
      <w:pPr>
        <w:spacing w:line="360" w:lineRule="auto"/>
        <w:rPr>
          <w:rFonts w:asciiTheme="minorEastAsia" w:hAnsiTheme="minorEastAsia"/>
          <w:sz w:val="22"/>
          <w:szCs w:val="22"/>
        </w:rPr>
      </w:pPr>
      <w:r w:rsidRPr="001C6257">
        <w:rPr>
          <w:rFonts w:asciiTheme="minorEastAsia" w:hAnsiTheme="minorEastAsia"/>
          <w:sz w:val="22"/>
          <w:szCs w:val="22"/>
        </w:rPr>
        <w:tab/>
      </w:r>
      <w:r w:rsidR="001C6257" w:rsidRPr="001C6257">
        <w:rPr>
          <w:rFonts w:asciiTheme="minorEastAsia" w:hAnsiTheme="minorEastAsia" w:hint="eastAsia"/>
          <w:sz w:val="22"/>
          <w:szCs w:val="22"/>
        </w:rPr>
        <w:t>佳恩成立于1995年，至今已经过</w:t>
      </w:r>
      <w:r w:rsidR="00185E93">
        <w:rPr>
          <w:rFonts w:asciiTheme="minorEastAsia" w:hAnsiTheme="minorEastAsia" w:hint="eastAsia"/>
          <w:sz w:val="22"/>
          <w:szCs w:val="22"/>
        </w:rPr>
        <w:t>去</w:t>
      </w:r>
      <w:r w:rsidR="001C6257" w:rsidRPr="001C6257">
        <w:rPr>
          <w:rFonts w:asciiTheme="minorEastAsia" w:hAnsiTheme="minorEastAsia" w:hint="eastAsia"/>
          <w:sz w:val="22"/>
          <w:szCs w:val="22"/>
        </w:rPr>
        <w:t>了31年。在这31年里，佳恩一共经过了四次危机</w:t>
      </w:r>
      <w:r w:rsidR="00BA0CFD">
        <w:rPr>
          <w:rFonts w:asciiTheme="minorEastAsia" w:hAnsiTheme="minorEastAsia" w:hint="eastAsia"/>
          <w:sz w:val="22"/>
          <w:szCs w:val="22"/>
        </w:rPr>
        <w:t>，前三次都</w:t>
      </w:r>
      <w:r w:rsidR="00185E93">
        <w:rPr>
          <w:rFonts w:asciiTheme="minorEastAsia" w:hAnsiTheme="minorEastAsia" w:hint="eastAsia"/>
          <w:sz w:val="22"/>
          <w:szCs w:val="22"/>
        </w:rPr>
        <w:t>因为神的恩典</w:t>
      </w:r>
      <w:r w:rsidR="00BA0CFD">
        <w:rPr>
          <w:rFonts w:asciiTheme="minorEastAsia" w:hAnsiTheme="minorEastAsia" w:hint="eastAsia"/>
          <w:sz w:val="22"/>
          <w:szCs w:val="22"/>
        </w:rPr>
        <w:t>化成了转机</w:t>
      </w:r>
      <w:r w:rsidR="001C6257" w:rsidRPr="001C6257">
        <w:rPr>
          <w:rFonts w:asciiTheme="minorEastAsia" w:hAnsiTheme="minorEastAsia" w:hint="eastAsia"/>
          <w:sz w:val="22"/>
          <w:szCs w:val="22"/>
        </w:rPr>
        <w:t>。</w:t>
      </w:r>
    </w:p>
    <w:p w14:paraId="6EDCF10A" w14:textId="34291C93" w:rsidR="002A016F" w:rsidRPr="00185E93" w:rsidRDefault="001C6257" w:rsidP="001C6257">
      <w:pPr>
        <w:spacing w:line="360" w:lineRule="auto"/>
        <w:rPr>
          <w:rFonts w:asciiTheme="minorEastAsia" w:hAnsiTheme="minorEastAsia"/>
          <w:sz w:val="22"/>
          <w:szCs w:val="22"/>
        </w:rPr>
      </w:pPr>
      <w:r w:rsidRPr="001C6257">
        <w:rPr>
          <w:rFonts w:asciiTheme="minorEastAsia" w:hAnsiTheme="minorEastAsia"/>
          <w:sz w:val="22"/>
          <w:szCs w:val="22"/>
        </w:rPr>
        <w:tab/>
      </w:r>
      <w:r w:rsidR="007A1D96" w:rsidRPr="001C6257">
        <w:rPr>
          <w:rFonts w:asciiTheme="minorEastAsia" w:hAnsiTheme="minorEastAsia" w:hint="eastAsia"/>
          <w:sz w:val="22"/>
          <w:szCs w:val="22"/>
        </w:rPr>
        <w:t>（一）</w:t>
      </w:r>
      <w:r w:rsidRPr="001C6257">
        <w:rPr>
          <w:rFonts w:asciiTheme="minorEastAsia" w:hAnsiTheme="minorEastAsia" w:hint="eastAsia"/>
          <w:sz w:val="22"/>
          <w:szCs w:val="22"/>
        </w:rPr>
        <w:t>初创期</w:t>
      </w:r>
      <w:r w:rsidR="00227C23">
        <w:rPr>
          <w:rFonts w:asciiTheme="minorEastAsia" w:hAnsiTheme="minorEastAsia" w:hint="eastAsia"/>
          <w:sz w:val="22"/>
          <w:szCs w:val="22"/>
        </w:rPr>
        <w:t>遇到的第一个危机</w:t>
      </w:r>
      <w:r w:rsidR="00BA0CFD">
        <w:rPr>
          <w:rFonts w:asciiTheme="minorEastAsia" w:hAnsiTheme="minorEastAsia" w:hint="eastAsia"/>
          <w:sz w:val="22"/>
          <w:szCs w:val="22"/>
        </w:rPr>
        <w:t>，</w:t>
      </w:r>
      <w:r w:rsidR="00227C23">
        <w:rPr>
          <w:rFonts w:asciiTheme="minorEastAsia" w:hAnsiTheme="minorEastAsia" w:hint="eastAsia"/>
          <w:sz w:val="22"/>
          <w:szCs w:val="22"/>
        </w:rPr>
        <w:t>籍着细胞小组与门徒训练</w:t>
      </w:r>
      <w:r w:rsidR="00BA0CFD">
        <w:rPr>
          <w:rFonts w:asciiTheme="minorEastAsia" w:hAnsiTheme="minorEastAsia" w:hint="eastAsia"/>
          <w:sz w:val="22"/>
          <w:szCs w:val="22"/>
        </w:rPr>
        <w:t>化</w:t>
      </w:r>
      <w:r w:rsidR="00227C23">
        <w:rPr>
          <w:rFonts w:asciiTheme="minorEastAsia" w:hAnsiTheme="minorEastAsia" w:hint="eastAsia"/>
          <w:sz w:val="22"/>
          <w:szCs w:val="22"/>
        </w:rPr>
        <w:t>为</w:t>
      </w:r>
      <w:r w:rsidR="00BA0CFD">
        <w:rPr>
          <w:rFonts w:asciiTheme="minorEastAsia" w:hAnsiTheme="minorEastAsia" w:hint="eastAsia"/>
          <w:sz w:val="22"/>
          <w:szCs w:val="22"/>
        </w:rPr>
        <w:t>了</w:t>
      </w:r>
      <w:r w:rsidR="00227C23">
        <w:rPr>
          <w:rFonts w:asciiTheme="minorEastAsia" w:hAnsiTheme="minorEastAsia" w:hint="eastAsia"/>
          <w:sz w:val="22"/>
          <w:szCs w:val="22"/>
        </w:rPr>
        <w:t>转机（</w:t>
      </w:r>
      <w:r w:rsidRPr="001C6257">
        <w:rPr>
          <w:rFonts w:asciiTheme="minorEastAsia" w:hAnsiTheme="minorEastAsia" w:hint="eastAsia"/>
          <w:sz w:val="22"/>
          <w:szCs w:val="22"/>
        </w:rPr>
        <w:t>1995-2005年</w:t>
      </w:r>
      <w:r w:rsidR="00227C23">
        <w:rPr>
          <w:rFonts w:asciiTheme="minorEastAsia" w:hAnsiTheme="minorEastAsia" w:hint="eastAsia"/>
          <w:sz w:val="22"/>
          <w:szCs w:val="22"/>
        </w:rPr>
        <w:t>）</w:t>
      </w:r>
      <w:r w:rsidR="00BA0CFD">
        <w:rPr>
          <w:rFonts w:asciiTheme="minorEastAsia" w:hAnsiTheme="minorEastAsia" w:hint="eastAsia"/>
          <w:sz w:val="22"/>
          <w:szCs w:val="22"/>
        </w:rPr>
        <w:t>。</w:t>
      </w:r>
      <w:r w:rsidR="000475DB">
        <w:rPr>
          <w:rFonts w:asciiTheme="minorEastAsia" w:hAnsiTheme="minorEastAsia" w:hint="eastAsia"/>
          <w:sz w:val="22"/>
          <w:szCs w:val="22"/>
        </w:rPr>
        <w:t>这个过程也</w:t>
      </w:r>
      <w:r w:rsidR="00E42906">
        <w:rPr>
          <w:rFonts w:asciiTheme="minorEastAsia" w:hAnsiTheme="minorEastAsia" w:hint="eastAsia"/>
          <w:sz w:val="22"/>
          <w:szCs w:val="22"/>
        </w:rPr>
        <w:t>使</w:t>
      </w:r>
      <w:r w:rsidR="000475DB">
        <w:rPr>
          <w:rFonts w:asciiTheme="minorEastAsia" w:hAnsiTheme="minorEastAsia" w:hint="eastAsia"/>
          <w:sz w:val="22"/>
          <w:szCs w:val="22"/>
        </w:rPr>
        <w:t>佳恩</w:t>
      </w:r>
      <w:r w:rsidR="00E42906">
        <w:rPr>
          <w:rFonts w:asciiTheme="minorEastAsia" w:hAnsiTheme="minorEastAsia" w:hint="eastAsia"/>
          <w:sz w:val="22"/>
          <w:szCs w:val="22"/>
        </w:rPr>
        <w:t>从一个以东南亚移民为</w:t>
      </w:r>
      <w:r w:rsidR="00906CC6">
        <w:rPr>
          <w:rFonts w:asciiTheme="minorEastAsia" w:hAnsiTheme="minorEastAsia" w:hint="eastAsia"/>
          <w:sz w:val="22"/>
          <w:szCs w:val="22"/>
        </w:rPr>
        <w:t>主</w:t>
      </w:r>
      <w:r w:rsidR="00E42906">
        <w:rPr>
          <w:rFonts w:asciiTheme="minorEastAsia" w:hAnsiTheme="minorEastAsia" w:hint="eastAsia"/>
          <w:sz w:val="22"/>
          <w:szCs w:val="22"/>
        </w:rPr>
        <w:t>的教会</w:t>
      </w:r>
      <w:r w:rsidR="000475DB">
        <w:rPr>
          <w:rFonts w:asciiTheme="minorEastAsia" w:hAnsiTheme="minorEastAsia" w:hint="eastAsia"/>
          <w:sz w:val="22"/>
          <w:szCs w:val="22"/>
        </w:rPr>
        <w:t>变成了一个以大陆移民为主的教会</w:t>
      </w:r>
      <w:r w:rsidR="00227C23">
        <w:rPr>
          <w:rFonts w:asciiTheme="minorEastAsia" w:hAnsiTheme="minorEastAsia" w:hint="eastAsia"/>
          <w:sz w:val="22"/>
          <w:szCs w:val="22"/>
        </w:rPr>
        <w:t>。</w:t>
      </w:r>
      <w:r w:rsidR="00227C23" w:rsidRPr="00020D8F">
        <w:rPr>
          <w:rFonts w:asciiTheme="minorEastAsia" w:hAnsiTheme="minorEastAsia" w:hint="eastAsia"/>
          <w:b/>
          <w:bCs/>
          <w:color w:val="0000FF"/>
          <w:sz w:val="22"/>
          <w:szCs w:val="22"/>
        </w:rPr>
        <w:t>这个时期佳恩教会的经历有点像当年以色列人出埃及</w:t>
      </w:r>
      <w:r w:rsidR="00020D8F" w:rsidRPr="00020D8F">
        <w:rPr>
          <w:rFonts w:asciiTheme="minorEastAsia" w:hAnsiTheme="minorEastAsia" w:hint="eastAsia"/>
          <w:b/>
          <w:bCs/>
          <w:color w:val="0000FF"/>
          <w:sz w:val="22"/>
          <w:szCs w:val="22"/>
        </w:rPr>
        <w:t>过红海</w:t>
      </w:r>
      <w:r w:rsidR="00227C23" w:rsidRPr="00020D8F">
        <w:rPr>
          <w:rFonts w:asciiTheme="minorEastAsia" w:hAnsiTheme="minorEastAsia" w:hint="eastAsia"/>
          <w:b/>
          <w:bCs/>
          <w:color w:val="0000FF"/>
          <w:sz w:val="22"/>
          <w:szCs w:val="22"/>
        </w:rPr>
        <w:t>的经历。</w:t>
      </w:r>
    </w:p>
    <w:p w14:paraId="7158CBF2" w14:textId="30009D43" w:rsidR="002A016F" w:rsidRPr="00C57153" w:rsidRDefault="00227C23" w:rsidP="001C6257">
      <w:pPr>
        <w:spacing w:line="360" w:lineRule="auto"/>
        <w:rPr>
          <w:rFonts w:asciiTheme="minorEastAsia" w:hAnsiTheme="minorEastAsia"/>
          <w:sz w:val="22"/>
          <w:szCs w:val="22"/>
        </w:rPr>
      </w:pPr>
      <w:r>
        <w:rPr>
          <w:rFonts w:asciiTheme="minorEastAsia" w:hAnsiTheme="minorEastAsia"/>
          <w:sz w:val="22"/>
          <w:szCs w:val="22"/>
        </w:rPr>
        <w:tab/>
      </w:r>
      <w:r>
        <w:rPr>
          <w:rFonts w:asciiTheme="minorEastAsia" w:hAnsiTheme="minorEastAsia" w:hint="eastAsia"/>
          <w:sz w:val="22"/>
          <w:szCs w:val="22"/>
        </w:rPr>
        <w:t>（二）第二个危机</w:t>
      </w:r>
      <w:r w:rsidR="00906CC6">
        <w:rPr>
          <w:rFonts w:asciiTheme="minorEastAsia" w:hAnsiTheme="minorEastAsia" w:hint="eastAsia"/>
          <w:sz w:val="22"/>
          <w:szCs w:val="22"/>
        </w:rPr>
        <w:t>，</w:t>
      </w:r>
      <w:r>
        <w:rPr>
          <w:rFonts w:asciiTheme="minorEastAsia" w:hAnsiTheme="minorEastAsia" w:hint="eastAsia"/>
          <w:sz w:val="22"/>
          <w:szCs w:val="22"/>
        </w:rPr>
        <w:t>籍着</w:t>
      </w:r>
      <w:r w:rsidR="00906CC6">
        <w:rPr>
          <w:rFonts w:asciiTheme="minorEastAsia" w:hAnsiTheme="minorEastAsia" w:hint="eastAsia"/>
          <w:sz w:val="22"/>
          <w:szCs w:val="22"/>
        </w:rPr>
        <w:t>回归属灵遮盖、及</w:t>
      </w:r>
      <w:r>
        <w:rPr>
          <w:rFonts w:asciiTheme="minorEastAsia" w:hAnsiTheme="minorEastAsia" w:hint="eastAsia"/>
          <w:sz w:val="22"/>
          <w:szCs w:val="22"/>
        </w:rPr>
        <w:t>末世信息和新妇运动</w:t>
      </w:r>
      <w:r w:rsidR="00906CC6">
        <w:rPr>
          <w:rFonts w:asciiTheme="minorEastAsia" w:hAnsiTheme="minorEastAsia" w:hint="eastAsia"/>
          <w:sz w:val="22"/>
          <w:szCs w:val="22"/>
        </w:rPr>
        <w:t>化</w:t>
      </w:r>
      <w:r>
        <w:rPr>
          <w:rFonts w:asciiTheme="minorEastAsia" w:hAnsiTheme="minorEastAsia" w:hint="eastAsia"/>
          <w:sz w:val="22"/>
          <w:szCs w:val="22"/>
        </w:rPr>
        <w:t>为转机（2006年-2019年）</w:t>
      </w:r>
      <w:r w:rsidR="00906CC6">
        <w:rPr>
          <w:rFonts w:asciiTheme="minorEastAsia" w:hAnsiTheme="minorEastAsia" w:hint="eastAsia"/>
          <w:sz w:val="22"/>
          <w:szCs w:val="22"/>
        </w:rPr>
        <w:t>。</w:t>
      </w:r>
      <w:r w:rsidR="00E42906">
        <w:rPr>
          <w:rFonts w:asciiTheme="minorEastAsia" w:hAnsiTheme="minorEastAsia" w:hint="eastAsia"/>
          <w:sz w:val="22"/>
          <w:szCs w:val="22"/>
        </w:rPr>
        <w:t>在第二次危机中，神籍着</w:t>
      </w:r>
      <w:r w:rsidR="005F6AE7">
        <w:rPr>
          <w:rFonts w:asciiTheme="minorEastAsia" w:hAnsiTheme="minorEastAsia" w:hint="eastAsia"/>
          <w:sz w:val="22"/>
          <w:szCs w:val="22"/>
        </w:rPr>
        <w:t>佳恩牧长团的悔改，归回</w:t>
      </w:r>
      <w:r w:rsidR="00B10331">
        <w:rPr>
          <w:rFonts w:asciiTheme="minorEastAsia" w:hAnsiTheme="minorEastAsia" w:hint="eastAsia"/>
          <w:sz w:val="22"/>
          <w:szCs w:val="22"/>
        </w:rPr>
        <w:t>到</w:t>
      </w:r>
      <w:r w:rsidR="005F6AE7">
        <w:rPr>
          <w:rFonts w:asciiTheme="minorEastAsia" w:hAnsiTheme="minorEastAsia" w:hint="eastAsia"/>
          <w:sz w:val="22"/>
          <w:szCs w:val="22"/>
        </w:rPr>
        <w:t>锡安</w:t>
      </w:r>
      <w:r w:rsidR="00B10331">
        <w:rPr>
          <w:rFonts w:asciiTheme="minorEastAsia" w:hAnsiTheme="minorEastAsia" w:hint="eastAsia"/>
          <w:sz w:val="22"/>
          <w:szCs w:val="22"/>
        </w:rPr>
        <w:t>教会</w:t>
      </w:r>
      <w:r w:rsidR="005F6AE7">
        <w:rPr>
          <w:rFonts w:asciiTheme="minorEastAsia" w:hAnsiTheme="minorEastAsia" w:hint="eastAsia"/>
          <w:sz w:val="22"/>
          <w:szCs w:val="22"/>
        </w:rPr>
        <w:t>的属灵遮盖之下</w:t>
      </w:r>
      <w:r w:rsidR="00B10331">
        <w:rPr>
          <w:rFonts w:asciiTheme="minorEastAsia" w:hAnsiTheme="minorEastAsia" w:hint="eastAsia"/>
          <w:sz w:val="22"/>
          <w:szCs w:val="22"/>
        </w:rPr>
        <w:t>，并通过</w:t>
      </w:r>
      <w:r w:rsidR="00E42906">
        <w:rPr>
          <w:rFonts w:asciiTheme="minorEastAsia" w:hAnsiTheme="minorEastAsia" w:hint="eastAsia"/>
          <w:sz w:val="22"/>
          <w:szCs w:val="22"/>
        </w:rPr>
        <w:t>11、11特会、末世信息和新妇异象</w:t>
      </w:r>
      <w:r w:rsidR="00020D8F">
        <w:rPr>
          <w:rFonts w:asciiTheme="minorEastAsia" w:hAnsiTheme="minorEastAsia" w:hint="eastAsia"/>
          <w:sz w:val="22"/>
          <w:szCs w:val="22"/>
        </w:rPr>
        <w:t>成为转机。</w:t>
      </w:r>
      <w:r w:rsidR="00020D8F" w:rsidRPr="00020D8F">
        <w:rPr>
          <w:rFonts w:asciiTheme="minorEastAsia" w:hAnsiTheme="minorEastAsia" w:hint="eastAsia"/>
          <w:b/>
          <w:bCs/>
          <w:color w:val="0000FF"/>
          <w:sz w:val="22"/>
          <w:szCs w:val="22"/>
        </w:rPr>
        <w:t>这个时期佳恩教会的经历有点像当年以色列人来到西奈山，在五旬节跟神立约的经历。</w:t>
      </w:r>
    </w:p>
    <w:p w14:paraId="7AA21EFB" w14:textId="3BBF34AC" w:rsidR="006139DD" w:rsidRPr="00C57153" w:rsidRDefault="00020D8F" w:rsidP="001C6257">
      <w:pPr>
        <w:spacing w:line="360" w:lineRule="auto"/>
        <w:rPr>
          <w:rFonts w:asciiTheme="minorEastAsia" w:hAnsiTheme="minorEastAsia"/>
          <w:b/>
          <w:bCs/>
          <w:color w:val="0000FF"/>
          <w:sz w:val="22"/>
          <w:szCs w:val="22"/>
        </w:rPr>
      </w:pPr>
      <w:r>
        <w:rPr>
          <w:rFonts w:asciiTheme="minorEastAsia" w:hAnsiTheme="minorEastAsia"/>
          <w:b/>
          <w:bCs/>
          <w:color w:val="0000FF"/>
          <w:sz w:val="22"/>
          <w:szCs w:val="22"/>
        </w:rPr>
        <w:tab/>
      </w:r>
      <w:r>
        <w:rPr>
          <w:rFonts w:asciiTheme="minorEastAsia" w:hAnsiTheme="minorEastAsia" w:hint="eastAsia"/>
          <w:b/>
          <w:bCs/>
          <w:color w:val="0000FF"/>
          <w:sz w:val="22"/>
          <w:szCs w:val="22"/>
        </w:rPr>
        <w:t>（三）第三个危机</w:t>
      </w:r>
      <w:r w:rsidR="00906CC6">
        <w:rPr>
          <w:rFonts w:asciiTheme="minorEastAsia" w:hAnsiTheme="minorEastAsia" w:hint="eastAsia"/>
          <w:b/>
          <w:bCs/>
          <w:color w:val="0000FF"/>
          <w:sz w:val="22"/>
          <w:szCs w:val="22"/>
        </w:rPr>
        <w:t>，</w:t>
      </w:r>
      <w:r>
        <w:rPr>
          <w:rFonts w:asciiTheme="minorEastAsia" w:hAnsiTheme="minorEastAsia" w:hint="eastAsia"/>
          <w:b/>
          <w:bCs/>
          <w:color w:val="0000FF"/>
          <w:sz w:val="22"/>
          <w:szCs w:val="22"/>
        </w:rPr>
        <w:t>籍着幸福小组</w:t>
      </w:r>
      <w:r w:rsidR="00906CC6">
        <w:rPr>
          <w:rFonts w:asciiTheme="minorEastAsia" w:hAnsiTheme="minorEastAsia" w:hint="eastAsia"/>
          <w:b/>
          <w:bCs/>
          <w:color w:val="0000FF"/>
          <w:sz w:val="22"/>
          <w:szCs w:val="22"/>
        </w:rPr>
        <w:t>化</w:t>
      </w:r>
      <w:r>
        <w:rPr>
          <w:rFonts w:asciiTheme="minorEastAsia" w:hAnsiTheme="minorEastAsia" w:hint="eastAsia"/>
          <w:b/>
          <w:bCs/>
          <w:color w:val="0000FF"/>
          <w:sz w:val="22"/>
          <w:szCs w:val="22"/>
        </w:rPr>
        <w:t>为转机（2020年至2024年）</w:t>
      </w:r>
      <w:r w:rsidR="00906CC6">
        <w:rPr>
          <w:rFonts w:asciiTheme="minorEastAsia" w:hAnsiTheme="minorEastAsia" w:hint="eastAsia"/>
          <w:b/>
          <w:bCs/>
          <w:color w:val="0000FF"/>
          <w:sz w:val="22"/>
          <w:szCs w:val="22"/>
        </w:rPr>
        <w:t>。</w:t>
      </w:r>
      <w:r w:rsidR="006139DD" w:rsidRPr="006139DD">
        <w:rPr>
          <w:rFonts w:asciiTheme="minorEastAsia" w:hAnsiTheme="minorEastAsia" w:hint="eastAsia"/>
          <w:color w:val="000000" w:themeColor="text1"/>
          <w:sz w:val="22"/>
          <w:szCs w:val="22"/>
        </w:rPr>
        <w:t>第三个危机是随著2020年初全球新冠疫情的爆发而引起的。</w:t>
      </w:r>
      <w:r w:rsidR="006139DD">
        <w:rPr>
          <w:rFonts w:asciiTheme="minorEastAsia" w:hAnsiTheme="minorEastAsia" w:hint="eastAsia"/>
          <w:color w:val="000000" w:themeColor="text1"/>
          <w:sz w:val="22"/>
          <w:szCs w:val="22"/>
        </w:rPr>
        <w:t>神带领佳恩与台湾福气教会连接，连续5次开跑幸福小组，而</w:t>
      </w:r>
      <w:r w:rsidR="00906CC6">
        <w:rPr>
          <w:rFonts w:asciiTheme="minorEastAsia" w:hAnsiTheme="minorEastAsia" w:hint="eastAsia"/>
          <w:color w:val="000000" w:themeColor="text1"/>
          <w:sz w:val="22"/>
          <w:szCs w:val="22"/>
        </w:rPr>
        <w:t>化</w:t>
      </w:r>
      <w:r w:rsidR="006139DD">
        <w:rPr>
          <w:rFonts w:asciiTheme="minorEastAsia" w:hAnsiTheme="minorEastAsia" w:hint="eastAsia"/>
          <w:color w:val="000000" w:themeColor="text1"/>
          <w:sz w:val="22"/>
          <w:szCs w:val="22"/>
        </w:rPr>
        <w:t>为转机。温西舰队在开跑幸福小组的</w:t>
      </w:r>
      <w:r w:rsidR="00906CC6">
        <w:rPr>
          <w:rFonts w:asciiTheme="minorEastAsia" w:hAnsiTheme="minorEastAsia" w:hint="eastAsia"/>
          <w:color w:val="000000" w:themeColor="text1"/>
          <w:sz w:val="22"/>
          <w:szCs w:val="22"/>
        </w:rPr>
        <w:t>过程</w:t>
      </w:r>
      <w:r w:rsidR="006139DD">
        <w:rPr>
          <w:rFonts w:asciiTheme="minorEastAsia" w:hAnsiTheme="minorEastAsia" w:hint="eastAsia"/>
          <w:color w:val="000000" w:themeColor="text1"/>
          <w:sz w:val="22"/>
          <w:szCs w:val="22"/>
        </w:rPr>
        <w:t>中成为佳恩的先锋，重生堂则在这个过程中后来居上。</w:t>
      </w:r>
      <w:r w:rsidR="0082511F" w:rsidRPr="00E42500">
        <w:rPr>
          <w:rFonts w:asciiTheme="minorEastAsia" w:hAnsiTheme="minorEastAsia" w:hint="eastAsia"/>
          <w:b/>
          <w:bCs/>
          <w:color w:val="0000FF"/>
          <w:sz w:val="22"/>
          <w:szCs w:val="22"/>
        </w:rPr>
        <w:t>这个时期佳恩教会的经历有点像当年以色列人从西奈山出发，向迦南应许之地迈进的经历。</w:t>
      </w:r>
    </w:p>
    <w:p w14:paraId="5D9D0926" w14:textId="70733FBC" w:rsidR="000D1498" w:rsidRPr="00C57153" w:rsidRDefault="0082511F" w:rsidP="001C6257">
      <w:pPr>
        <w:spacing w:line="360" w:lineRule="auto"/>
        <w:rPr>
          <w:rFonts w:asciiTheme="minorEastAsia" w:hAnsiTheme="minorEastAsia"/>
          <w:b/>
          <w:bCs/>
          <w:color w:val="0000FF"/>
          <w:sz w:val="22"/>
          <w:szCs w:val="22"/>
        </w:rPr>
      </w:pPr>
      <w:r>
        <w:rPr>
          <w:rFonts w:asciiTheme="minorEastAsia" w:hAnsiTheme="minorEastAsia"/>
          <w:color w:val="000000" w:themeColor="text1"/>
          <w:sz w:val="22"/>
          <w:szCs w:val="22"/>
        </w:rPr>
        <w:tab/>
      </w:r>
      <w:r w:rsidRPr="0082511F">
        <w:rPr>
          <w:rFonts w:asciiTheme="minorEastAsia" w:hAnsiTheme="minorEastAsia" w:hint="eastAsia"/>
          <w:b/>
          <w:bCs/>
          <w:color w:val="0000FF"/>
          <w:sz w:val="22"/>
          <w:szCs w:val="22"/>
        </w:rPr>
        <w:t>（四）第四个危机：从2024年至今</w:t>
      </w:r>
      <w:r w:rsidR="00906CC6">
        <w:rPr>
          <w:rFonts w:asciiTheme="minorEastAsia" w:hAnsiTheme="minorEastAsia" w:hint="eastAsia"/>
          <w:b/>
          <w:bCs/>
          <w:color w:val="0000FF"/>
          <w:sz w:val="22"/>
          <w:szCs w:val="22"/>
        </w:rPr>
        <w:t>，教会面临：归属、</w:t>
      </w:r>
      <w:r w:rsidRPr="0082511F">
        <w:rPr>
          <w:rFonts w:asciiTheme="minorEastAsia" w:hAnsiTheme="minorEastAsia" w:hint="eastAsia"/>
          <w:b/>
          <w:bCs/>
          <w:color w:val="0000FF"/>
          <w:sz w:val="22"/>
          <w:szCs w:val="22"/>
        </w:rPr>
        <w:t>财务</w:t>
      </w:r>
      <w:r w:rsidR="00906CC6">
        <w:rPr>
          <w:rFonts w:asciiTheme="minorEastAsia" w:hAnsiTheme="minorEastAsia" w:hint="eastAsia"/>
          <w:b/>
          <w:bCs/>
          <w:color w:val="0000FF"/>
          <w:sz w:val="22"/>
          <w:szCs w:val="22"/>
        </w:rPr>
        <w:t>、凝聚力及</w:t>
      </w:r>
      <w:r w:rsidRPr="0082511F">
        <w:rPr>
          <w:rFonts w:asciiTheme="minorEastAsia" w:hAnsiTheme="minorEastAsia" w:hint="eastAsia"/>
          <w:b/>
          <w:bCs/>
          <w:color w:val="0000FF"/>
          <w:sz w:val="22"/>
          <w:szCs w:val="22"/>
        </w:rPr>
        <w:t>牧者身体</w:t>
      </w:r>
      <w:r w:rsidR="00906CC6">
        <w:rPr>
          <w:rFonts w:asciiTheme="minorEastAsia" w:hAnsiTheme="minorEastAsia" w:hint="eastAsia"/>
          <w:b/>
          <w:bCs/>
          <w:color w:val="0000FF"/>
          <w:sz w:val="22"/>
          <w:szCs w:val="22"/>
        </w:rPr>
        <w:t>健康</w:t>
      </w:r>
      <w:r w:rsidRPr="0082511F">
        <w:rPr>
          <w:rFonts w:asciiTheme="minorEastAsia" w:hAnsiTheme="minorEastAsia" w:hint="eastAsia"/>
          <w:b/>
          <w:bCs/>
          <w:color w:val="0000FF"/>
          <w:sz w:val="22"/>
          <w:szCs w:val="22"/>
        </w:rPr>
        <w:t>等</w:t>
      </w:r>
      <w:r w:rsidR="00AF564F">
        <w:rPr>
          <w:rFonts w:asciiTheme="minorEastAsia" w:hAnsiTheme="minorEastAsia" w:hint="eastAsia"/>
          <w:b/>
          <w:bCs/>
          <w:color w:val="0000FF"/>
          <w:sz w:val="22"/>
          <w:szCs w:val="22"/>
        </w:rPr>
        <w:t>一系列</w:t>
      </w:r>
      <w:r w:rsidR="00906CC6">
        <w:rPr>
          <w:rFonts w:asciiTheme="minorEastAsia" w:hAnsiTheme="minorEastAsia" w:hint="eastAsia"/>
          <w:b/>
          <w:bCs/>
          <w:color w:val="0000FF"/>
          <w:sz w:val="22"/>
          <w:szCs w:val="22"/>
        </w:rPr>
        <w:t>危机</w:t>
      </w:r>
      <w:r w:rsidRPr="0082511F">
        <w:rPr>
          <w:rFonts w:asciiTheme="minorEastAsia" w:hAnsiTheme="minorEastAsia" w:hint="eastAsia"/>
          <w:b/>
          <w:bCs/>
          <w:color w:val="0000FF"/>
          <w:sz w:val="22"/>
          <w:szCs w:val="22"/>
        </w:rPr>
        <w:t>。</w:t>
      </w:r>
      <w:r w:rsidR="00C57153">
        <w:rPr>
          <w:rFonts w:asciiTheme="minorEastAsia" w:hAnsiTheme="minorEastAsia" w:hint="eastAsia"/>
          <w:b/>
          <w:bCs/>
          <w:color w:val="0000FF"/>
          <w:sz w:val="22"/>
          <w:szCs w:val="22"/>
        </w:rPr>
        <w:t>它们</w:t>
      </w:r>
      <w:r w:rsidR="00AF564F">
        <w:rPr>
          <w:rFonts w:asciiTheme="minorEastAsia" w:hAnsiTheme="minorEastAsia" w:hint="eastAsia"/>
          <w:color w:val="000000" w:themeColor="text1"/>
          <w:sz w:val="22"/>
          <w:szCs w:val="22"/>
        </w:rPr>
        <w:t>可以归结为两个危机：一个是紧急危机，就是如何突破教会目前的财务危机？另一个是</w:t>
      </w:r>
      <w:r w:rsidR="000D1498">
        <w:rPr>
          <w:rFonts w:asciiTheme="minorEastAsia" w:hAnsiTheme="minorEastAsia" w:hint="eastAsia"/>
          <w:color w:val="000000" w:themeColor="text1"/>
          <w:sz w:val="22"/>
          <w:szCs w:val="22"/>
        </w:rPr>
        <w:t>深层</w:t>
      </w:r>
      <w:r w:rsidR="00AF564F">
        <w:rPr>
          <w:rFonts w:asciiTheme="minorEastAsia" w:hAnsiTheme="minorEastAsia" w:hint="eastAsia"/>
          <w:color w:val="000000" w:themeColor="text1"/>
          <w:sz w:val="22"/>
          <w:szCs w:val="22"/>
        </w:rPr>
        <w:t>危机，如何突破教会的属灵瓶颈，使佳恩进入命定？</w:t>
      </w:r>
    </w:p>
    <w:p w14:paraId="5B756E08" w14:textId="4025BA4A" w:rsidR="00FC119D" w:rsidRPr="00C616F3" w:rsidRDefault="00FC119D" w:rsidP="001C6257">
      <w:pPr>
        <w:spacing w:line="360" w:lineRule="auto"/>
        <w:rPr>
          <w:rFonts w:ascii="KaiTi" w:eastAsia="KaiTi" w:hAnsi="KaiTi"/>
          <w:b/>
          <w:bCs/>
          <w:color w:val="000000" w:themeColor="text1"/>
          <w:sz w:val="28"/>
          <w:szCs w:val="28"/>
        </w:rPr>
      </w:pPr>
      <w:r w:rsidRPr="00C616F3">
        <w:rPr>
          <w:rFonts w:ascii="KaiTi" w:eastAsia="KaiTi" w:hAnsi="KaiTi" w:hint="eastAsia"/>
          <w:b/>
          <w:bCs/>
          <w:color w:val="000000" w:themeColor="text1"/>
          <w:sz w:val="28"/>
          <w:szCs w:val="28"/>
        </w:rPr>
        <w:t>二、</w:t>
      </w:r>
      <w:bookmarkStart w:id="0" w:name="_Hlk233481403"/>
      <w:r w:rsidRPr="00C616F3">
        <w:rPr>
          <w:rFonts w:ascii="KaiTi" w:eastAsia="KaiTi" w:hAnsi="KaiTi" w:hint="eastAsia"/>
          <w:b/>
          <w:bCs/>
          <w:color w:val="000000" w:themeColor="text1"/>
          <w:sz w:val="28"/>
          <w:szCs w:val="28"/>
        </w:rPr>
        <w:t>如何化</w:t>
      </w:r>
      <w:r w:rsidR="00AF564F" w:rsidRPr="00C616F3">
        <w:rPr>
          <w:rFonts w:ascii="KaiTi" w:eastAsia="KaiTi" w:hAnsi="KaiTi" w:hint="eastAsia"/>
          <w:b/>
          <w:bCs/>
          <w:color w:val="000000" w:themeColor="text1"/>
          <w:sz w:val="28"/>
          <w:szCs w:val="28"/>
        </w:rPr>
        <w:t>佳恩教会属灵瓶颈</w:t>
      </w:r>
      <w:r w:rsidR="00C616F3">
        <w:rPr>
          <w:rFonts w:ascii="KaiTi" w:eastAsia="KaiTi" w:hAnsi="KaiTi" w:hint="eastAsia"/>
          <w:b/>
          <w:bCs/>
          <w:color w:val="000000" w:themeColor="text1"/>
          <w:sz w:val="28"/>
          <w:szCs w:val="28"/>
        </w:rPr>
        <w:t>的</w:t>
      </w:r>
      <w:r w:rsidRPr="00C616F3">
        <w:rPr>
          <w:rFonts w:ascii="KaiTi" w:eastAsia="KaiTi" w:hAnsi="KaiTi" w:hint="eastAsia"/>
          <w:b/>
          <w:bCs/>
          <w:color w:val="000000" w:themeColor="text1"/>
          <w:sz w:val="28"/>
          <w:szCs w:val="28"/>
        </w:rPr>
        <w:t>危机为转机</w:t>
      </w:r>
      <w:r w:rsidR="00C616F3">
        <w:rPr>
          <w:rFonts w:ascii="KaiTi" w:eastAsia="KaiTi" w:hAnsi="KaiTi" w:hint="eastAsia"/>
          <w:b/>
          <w:bCs/>
          <w:color w:val="000000" w:themeColor="text1"/>
          <w:sz w:val="28"/>
          <w:szCs w:val="28"/>
        </w:rPr>
        <w:t>，使佳恩进入命定</w:t>
      </w:r>
      <w:bookmarkEnd w:id="0"/>
      <w:r w:rsidRPr="00C616F3">
        <w:rPr>
          <w:rFonts w:ascii="KaiTi" w:eastAsia="KaiTi" w:hAnsi="KaiTi" w:hint="eastAsia"/>
          <w:b/>
          <w:bCs/>
          <w:color w:val="000000" w:themeColor="text1"/>
          <w:sz w:val="28"/>
          <w:szCs w:val="28"/>
        </w:rPr>
        <w:t>？</w:t>
      </w:r>
    </w:p>
    <w:p w14:paraId="0543C673" w14:textId="10F5F101" w:rsidR="00AF250B" w:rsidRDefault="00C616F3" w:rsidP="001C6257">
      <w:pPr>
        <w:spacing w:line="360" w:lineRule="auto"/>
        <w:rPr>
          <w:rFonts w:asciiTheme="minorEastAsia" w:hAnsiTheme="minorEastAsia"/>
          <w:color w:val="000000" w:themeColor="text1"/>
          <w:sz w:val="22"/>
          <w:szCs w:val="22"/>
        </w:rPr>
      </w:pPr>
      <w:r>
        <w:rPr>
          <w:rFonts w:asciiTheme="minorEastAsia" w:hAnsiTheme="minorEastAsia"/>
          <w:color w:val="000000" w:themeColor="text1"/>
          <w:sz w:val="22"/>
          <w:szCs w:val="22"/>
        </w:rPr>
        <w:tab/>
      </w:r>
      <w:r w:rsidR="003B554D">
        <w:rPr>
          <w:rFonts w:asciiTheme="minorEastAsia" w:hAnsiTheme="minorEastAsia" w:hint="eastAsia"/>
          <w:color w:val="000000" w:themeColor="text1"/>
          <w:sz w:val="22"/>
          <w:szCs w:val="22"/>
        </w:rPr>
        <w:t>（一）重新明确佳恩的愿景/命定</w:t>
      </w:r>
      <w:r w:rsidR="00C57153">
        <w:rPr>
          <w:rFonts w:asciiTheme="minorEastAsia" w:hAnsiTheme="minorEastAsia" w:hint="eastAsia"/>
          <w:color w:val="000000" w:themeColor="text1"/>
          <w:sz w:val="22"/>
          <w:szCs w:val="22"/>
        </w:rPr>
        <w:t>（</w:t>
      </w:r>
      <w:r w:rsidR="00AF250B">
        <w:rPr>
          <w:rFonts w:asciiTheme="minorEastAsia" w:hAnsiTheme="minorEastAsia" w:hint="eastAsia"/>
          <w:color w:val="000000" w:themeColor="text1"/>
          <w:sz w:val="22"/>
          <w:szCs w:val="22"/>
        </w:rPr>
        <w:t>赛六十六1-2</w:t>
      </w:r>
      <w:r w:rsidR="00C57153">
        <w:rPr>
          <w:rFonts w:asciiTheme="minorEastAsia" w:hAnsiTheme="minorEastAsia" w:hint="eastAsia"/>
          <w:color w:val="000000" w:themeColor="text1"/>
          <w:sz w:val="22"/>
          <w:szCs w:val="22"/>
        </w:rPr>
        <w:t>；</w:t>
      </w:r>
      <w:r w:rsidR="00AF250B">
        <w:rPr>
          <w:rFonts w:asciiTheme="minorEastAsia" w:hAnsiTheme="minorEastAsia" w:hint="eastAsia"/>
          <w:color w:val="000000" w:themeColor="text1"/>
          <w:sz w:val="22"/>
          <w:szCs w:val="22"/>
        </w:rPr>
        <w:t>弗二19-22</w:t>
      </w:r>
      <w:r w:rsidR="00C57153">
        <w:rPr>
          <w:rFonts w:asciiTheme="minorEastAsia" w:hAnsiTheme="minorEastAsia" w:hint="eastAsia"/>
          <w:color w:val="000000" w:themeColor="text1"/>
          <w:sz w:val="22"/>
          <w:szCs w:val="22"/>
        </w:rPr>
        <w:t>）</w:t>
      </w:r>
    </w:p>
    <w:p w14:paraId="7B75EB8B" w14:textId="1D5F0A5B" w:rsidR="00C72CE7" w:rsidRPr="002B3284" w:rsidRDefault="00C72CE7" w:rsidP="001C6257">
      <w:pPr>
        <w:spacing w:line="360" w:lineRule="auto"/>
        <w:rPr>
          <w:rFonts w:asciiTheme="minorEastAsia" w:hAnsiTheme="minorEastAsia"/>
          <w:b/>
          <w:bCs/>
          <w:color w:val="0000FF"/>
          <w:sz w:val="22"/>
          <w:szCs w:val="22"/>
        </w:rPr>
      </w:pPr>
      <w:r>
        <w:rPr>
          <w:rFonts w:asciiTheme="minorEastAsia" w:hAnsiTheme="minorEastAsia"/>
          <w:color w:val="000000" w:themeColor="text1"/>
          <w:sz w:val="22"/>
          <w:szCs w:val="22"/>
        </w:rPr>
        <w:tab/>
      </w:r>
      <w:r w:rsidRPr="002B3284">
        <w:rPr>
          <w:rFonts w:asciiTheme="minorEastAsia" w:hAnsiTheme="minorEastAsia" w:hint="eastAsia"/>
          <w:b/>
          <w:bCs/>
          <w:color w:val="0000FF"/>
          <w:sz w:val="22"/>
          <w:szCs w:val="22"/>
        </w:rPr>
        <w:t>活在新约中，建造神的家，</w:t>
      </w:r>
      <w:r w:rsidR="00A60E4C">
        <w:rPr>
          <w:rFonts w:asciiTheme="minorEastAsia" w:hAnsiTheme="minorEastAsia" w:hint="eastAsia"/>
          <w:b/>
          <w:bCs/>
          <w:color w:val="0000FF"/>
          <w:sz w:val="22"/>
          <w:szCs w:val="22"/>
        </w:rPr>
        <w:t>扩展神的国</w:t>
      </w:r>
      <w:r w:rsidRPr="002B3284">
        <w:rPr>
          <w:rFonts w:asciiTheme="minorEastAsia" w:hAnsiTheme="minorEastAsia" w:hint="eastAsia"/>
          <w:b/>
          <w:bCs/>
          <w:color w:val="0000FF"/>
          <w:sz w:val="22"/>
          <w:szCs w:val="22"/>
        </w:rPr>
        <w:t>。</w:t>
      </w:r>
    </w:p>
    <w:p w14:paraId="0A7113A4" w14:textId="77777777" w:rsidR="00C57153" w:rsidRDefault="002B3284" w:rsidP="001C6257">
      <w:pPr>
        <w:spacing w:line="360" w:lineRule="auto"/>
        <w:rPr>
          <w:rFonts w:asciiTheme="minorEastAsia" w:hAnsiTheme="minorEastAsia"/>
          <w:color w:val="000000" w:themeColor="text1"/>
          <w:sz w:val="22"/>
          <w:szCs w:val="22"/>
        </w:rPr>
      </w:pPr>
      <w:r>
        <w:rPr>
          <w:rFonts w:asciiTheme="minorEastAsia" w:hAnsiTheme="minorEastAsia"/>
          <w:color w:val="000000" w:themeColor="text1"/>
          <w:sz w:val="22"/>
          <w:szCs w:val="22"/>
        </w:rPr>
        <w:tab/>
      </w:r>
      <w:r>
        <w:rPr>
          <w:rFonts w:asciiTheme="minorEastAsia" w:hAnsiTheme="minorEastAsia" w:hint="eastAsia"/>
          <w:color w:val="000000" w:themeColor="text1"/>
          <w:sz w:val="22"/>
          <w:szCs w:val="22"/>
        </w:rPr>
        <w:t>有人可能会问，那新妇的异象呢？回答是：新妇的异象包含在“神的家”的愿景中，因为神</w:t>
      </w:r>
    </w:p>
    <w:p w14:paraId="78B99AC3" w14:textId="2F0B432F" w:rsidR="000D1498" w:rsidRDefault="002B3284" w:rsidP="001C6257">
      <w:pPr>
        <w:spacing w:line="360" w:lineRule="auto"/>
        <w:rPr>
          <w:rFonts w:asciiTheme="minorEastAsia" w:hAnsiTheme="minorEastAsia"/>
          <w:color w:val="000000" w:themeColor="text1"/>
          <w:sz w:val="22"/>
          <w:szCs w:val="22"/>
        </w:rPr>
      </w:pPr>
      <w:r>
        <w:rPr>
          <w:rFonts w:asciiTheme="minorEastAsia" w:hAnsiTheme="minorEastAsia" w:hint="eastAsia"/>
          <w:color w:val="000000" w:themeColor="text1"/>
          <w:sz w:val="22"/>
          <w:szCs w:val="22"/>
        </w:rPr>
        <w:lastRenderedPageBreak/>
        <w:t>的家不仅有新郎和新妇的关系，还有天父和儿女的关系。</w:t>
      </w:r>
    </w:p>
    <w:p w14:paraId="79ECB79E" w14:textId="14F7D238" w:rsidR="00C72CE7" w:rsidRDefault="00C72CE7" w:rsidP="001C6257">
      <w:pPr>
        <w:spacing w:line="360" w:lineRule="auto"/>
        <w:rPr>
          <w:rFonts w:asciiTheme="minorEastAsia" w:hAnsiTheme="minorEastAsia"/>
          <w:color w:val="000000" w:themeColor="text1"/>
          <w:sz w:val="22"/>
          <w:szCs w:val="22"/>
        </w:rPr>
      </w:pPr>
      <w:r>
        <w:rPr>
          <w:rFonts w:asciiTheme="minorEastAsia" w:hAnsiTheme="minorEastAsia"/>
          <w:color w:val="000000" w:themeColor="text1"/>
          <w:sz w:val="22"/>
          <w:szCs w:val="22"/>
        </w:rPr>
        <w:tab/>
      </w:r>
      <w:r>
        <w:rPr>
          <w:rFonts w:asciiTheme="minorEastAsia" w:hAnsiTheme="minorEastAsia" w:hint="eastAsia"/>
          <w:color w:val="000000" w:themeColor="text1"/>
          <w:sz w:val="22"/>
          <w:szCs w:val="22"/>
        </w:rPr>
        <w:t>（二）使命与策略</w:t>
      </w:r>
    </w:p>
    <w:p w14:paraId="2E382574" w14:textId="73A3507C" w:rsidR="001976B9" w:rsidRPr="002E326B" w:rsidRDefault="00C72CE7" w:rsidP="001C6257">
      <w:pPr>
        <w:spacing w:line="360" w:lineRule="auto"/>
        <w:rPr>
          <w:rFonts w:asciiTheme="minorEastAsia" w:hAnsiTheme="minorEastAsia"/>
          <w:b/>
          <w:bCs/>
          <w:color w:val="0000FF"/>
          <w:sz w:val="22"/>
          <w:szCs w:val="22"/>
        </w:rPr>
      </w:pPr>
      <w:r>
        <w:rPr>
          <w:rFonts w:asciiTheme="minorEastAsia" w:hAnsiTheme="minorEastAsia"/>
          <w:color w:val="000000" w:themeColor="text1"/>
          <w:sz w:val="22"/>
          <w:szCs w:val="22"/>
        </w:rPr>
        <w:tab/>
      </w:r>
      <w:r w:rsidRPr="00A60E4C">
        <w:rPr>
          <w:rFonts w:asciiTheme="minorEastAsia" w:hAnsiTheme="minorEastAsia" w:hint="eastAsia"/>
          <w:b/>
          <w:bCs/>
          <w:color w:val="0000FF"/>
          <w:sz w:val="22"/>
          <w:szCs w:val="22"/>
        </w:rPr>
        <w:t>愿景是目标，使命和策略是路线图和交通工具。</w:t>
      </w:r>
      <w:r w:rsidR="007C59F3" w:rsidRPr="00A60E4C">
        <w:rPr>
          <w:rFonts w:asciiTheme="minorEastAsia" w:hAnsiTheme="minorEastAsia" w:hint="eastAsia"/>
          <w:b/>
          <w:bCs/>
          <w:color w:val="0000FF"/>
          <w:sz w:val="22"/>
          <w:szCs w:val="22"/>
        </w:rPr>
        <w:t>使命是什么？使命就是门训。</w:t>
      </w:r>
      <w:r w:rsidR="00C57153">
        <w:rPr>
          <w:rFonts w:asciiTheme="minorEastAsia" w:hAnsiTheme="minorEastAsia" w:hint="eastAsia"/>
          <w:b/>
          <w:bCs/>
          <w:color w:val="0000FF"/>
          <w:sz w:val="22"/>
          <w:szCs w:val="22"/>
        </w:rPr>
        <w:t>（</w:t>
      </w:r>
      <w:r w:rsidR="007C59F3">
        <w:rPr>
          <w:rFonts w:asciiTheme="minorEastAsia" w:hAnsiTheme="minorEastAsia" w:hint="eastAsia"/>
          <w:color w:val="000000" w:themeColor="text1"/>
          <w:sz w:val="22"/>
          <w:szCs w:val="22"/>
        </w:rPr>
        <w:t>太二十八19</w:t>
      </w:r>
      <w:r w:rsidR="00C57153">
        <w:rPr>
          <w:rFonts w:asciiTheme="minorEastAsia" w:hAnsiTheme="minorEastAsia" w:hint="eastAsia"/>
          <w:color w:val="000000" w:themeColor="text1"/>
          <w:sz w:val="22"/>
          <w:szCs w:val="22"/>
        </w:rPr>
        <w:t>-20）</w:t>
      </w:r>
      <w:r w:rsidR="007C59F3">
        <w:rPr>
          <w:rFonts w:asciiTheme="minorEastAsia" w:hAnsiTheme="minorEastAsia" w:hint="eastAsia"/>
          <w:color w:val="000000" w:themeColor="text1"/>
          <w:sz w:val="22"/>
          <w:szCs w:val="22"/>
        </w:rPr>
        <w:t>如何完成使命，这就是策略，简单地说，就是要生、养门徒；要建立三代门徒观。</w:t>
      </w:r>
    </w:p>
    <w:p w14:paraId="3DA8FD7E" w14:textId="7C0D5C90" w:rsidR="007423FC" w:rsidRPr="002B3284" w:rsidRDefault="00E2214F" w:rsidP="001C6257">
      <w:pPr>
        <w:spacing w:line="360" w:lineRule="auto"/>
        <w:rPr>
          <w:rFonts w:ascii="DengXian" w:eastAsia="DengXian" w:hAnsi="DengXian"/>
          <w:b/>
          <w:bCs/>
          <w:color w:val="0000FF"/>
          <w:sz w:val="22"/>
          <w:szCs w:val="22"/>
        </w:rPr>
      </w:pPr>
      <w:r>
        <w:rPr>
          <w:rFonts w:ascii="DengXian" w:eastAsia="DengXian" w:hAnsi="DengXian"/>
          <w:b/>
          <w:bCs/>
          <w:color w:val="0000FF"/>
          <w:sz w:val="22"/>
          <w:szCs w:val="22"/>
        </w:rPr>
        <w:tab/>
      </w:r>
      <w:r>
        <w:rPr>
          <w:rFonts w:ascii="DengXian" w:eastAsia="DengXian" w:hAnsi="DengXian" w:hint="eastAsia"/>
          <w:b/>
          <w:bCs/>
          <w:color w:val="0000FF"/>
          <w:sz w:val="22"/>
          <w:szCs w:val="22"/>
        </w:rPr>
        <w:t>从类比的角度来看，佳恩教会当前的状况就像当年约书亚带领第二代以色列人过了约旦河，来到了吉甲行割礼，面对佳恩属灵瓶颈这座耶利哥城。这次化危机为转机就如同攻占耶利哥。</w:t>
      </w:r>
    </w:p>
    <w:p w14:paraId="6668E79E" w14:textId="128BE05E" w:rsidR="00335DFA" w:rsidRPr="00C57153" w:rsidRDefault="00A07F4A" w:rsidP="001C6257">
      <w:pPr>
        <w:spacing w:line="360" w:lineRule="auto"/>
        <w:rPr>
          <w:rFonts w:ascii="KaiTi" w:eastAsia="KaiTi" w:hAnsi="KaiTi"/>
          <w:b/>
          <w:bCs/>
          <w:color w:val="000000" w:themeColor="text1"/>
          <w:sz w:val="28"/>
          <w:szCs w:val="28"/>
        </w:rPr>
      </w:pPr>
      <w:r w:rsidRPr="002B3284">
        <w:rPr>
          <w:rFonts w:ascii="KaiTi" w:eastAsia="KaiTi" w:hAnsi="KaiTi" w:hint="eastAsia"/>
          <w:b/>
          <w:bCs/>
          <w:color w:val="000000" w:themeColor="text1"/>
          <w:sz w:val="28"/>
          <w:szCs w:val="28"/>
        </w:rPr>
        <w:t>三、如何化佳恩教会财务危机为转机？</w:t>
      </w:r>
    </w:p>
    <w:p w14:paraId="1A9B7BEF" w14:textId="0E76347B" w:rsidR="00C57153" w:rsidRDefault="007423FC" w:rsidP="001C6257">
      <w:pPr>
        <w:spacing w:line="360" w:lineRule="auto"/>
        <w:rPr>
          <w:rFonts w:ascii="DengXian" w:eastAsia="DengXian" w:hAnsi="DengXian"/>
          <w:color w:val="000000" w:themeColor="text1"/>
          <w:sz w:val="22"/>
          <w:szCs w:val="22"/>
        </w:rPr>
      </w:pPr>
      <w:r>
        <w:rPr>
          <w:rFonts w:ascii="DengXian" w:eastAsia="DengXian" w:hAnsi="DengXian"/>
          <w:color w:val="000000" w:themeColor="text1"/>
          <w:sz w:val="22"/>
          <w:szCs w:val="22"/>
        </w:rPr>
        <w:tab/>
      </w:r>
      <w:r w:rsidR="00C57153">
        <w:rPr>
          <w:rFonts w:ascii="DengXian" w:eastAsia="DengXian" w:hAnsi="DengXian" w:hint="eastAsia"/>
          <w:color w:val="000000" w:themeColor="text1"/>
          <w:sz w:val="22"/>
          <w:szCs w:val="22"/>
        </w:rPr>
        <w:t>（一）神允许佳恩财务危机的美意是什么？</w:t>
      </w:r>
    </w:p>
    <w:p w14:paraId="2C0BEE2F" w14:textId="6E6C87B4" w:rsidR="006C3AEE" w:rsidRDefault="00C57153" w:rsidP="00C57153">
      <w:pPr>
        <w:spacing w:line="360" w:lineRule="auto"/>
        <w:rPr>
          <w:rFonts w:ascii="DengXian" w:eastAsia="DengXian" w:hAnsi="DengXian"/>
          <w:color w:val="000000" w:themeColor="text1"/>
          <w:sz w:val="22"/>
          <w:szCs w:val="22"/>
        </w:rPr>
      </w:pPr>
      <w:r>
        <w:rPr>
          <w:rFonts w:ascii="DengXian" w:eastAsia="DengXian" w:hAnsi="DengXian"/>
          <w:color w:val="000000" w:themeColor="text1"/>
          <w:sz w:val="22"/>
          <w:szCs w:val="22"/>
        </w:rPr>
        <w:tab/>
      </w:r>
      <w:r w:rsidR="006C3AEE">
        <w:rPr>
          <w:rFonts w:ascii="DengXian" w:eastAsia="DengXian" w:hAnsi="DengXian" w:hint="eastAsia"/>
          <w:color w:val="000000" w:themeColor="text1"/>
          <w:sz w:val="22"/>
          <w:szCs w:val="22"/>
        </w:rPr>
        <w:t>神的美意主要有</w:t>
      </w:r>
      <w:r w:rsidR="00842AB6">
        <w:rPr>
          <w:rFonts w:ascii="DengXian" w:eastAsia="DengXian" w:hAnsi="DengXian" w:hint="eastAsia"/>
          <w:color w:val="000000" w:themeColor="text1"/>
          <w:sz w:val="22"/>
          <w:szCs w:val="22"/>
        </w:rPr>
        <w:t>两</w:t>
      </w:r>
      <w:r w:rsidR="006C3AEE">
        <w:rPr>
          <w:rFonts w:ascii="DengXian" w:eastAsia="DengXian" w:hAnsi="DengXian" w:hint="eastAsia"/>
          <w:color w:val="000000" w:themeColor="text1"/>
          <w:sz w:val="22"/>
          <w:szCs w:val="22"/>
        </w:rPr>
        <w:t>个：1、神希望看到佳恩的牧长团能够从事工导向的偏差中纠正过来。2、神希望看到佳恩</w:t>
      </w:r>
      <w:r w:rsidR="001C3BB5">
        <w:rPr>
          <w:rFonts w:ascii="DengXian" w:eastAsia="DengXian" w:hAnsi="DengXian" w:hint="eastAsia"/>
          <w:color w:val="000000" w:themeColor="text1"/>
          <w:sz w:val="22"/>
          <w:szCs w:val="22"/>
        </w:rPr>
        <w:t>的家人</w:t>
      </w:r>
      <w:r w:rsidR="003B612D">
        <w:rPr>
          <w:rFonts w:ascii="DengXian" w:eastAsia="DengXian" w:hAnsi="DengXian" w:hint="eastAsia"/>
          <w:color w:val="000000" w:themeColor="text1"/>
          <w:sz w:val="22"/>
          <w:szCs w:val="22"/>
        </w:rPr>
        <w:t>奉献的心志</w:t>
      </w:r>
      <w:r w:rsidR="00842AB6">
        <w:rPr>
          <w:rFonts w:ascii="DengXian" w:eastAsia="DengXian" w:hAnsi="DengXian" w:hint="eastAsia"/>
          <w:color w:val="000000" w:themeColor="text1"/>
          <w:sz w:val="22"/>
          <w:szCs w:val="22"/>
        </w:rPr>
        <w:t>得到</w:t>
      </w:r>
      <w:r w:rsidR="001C3BB5">
        <w:rPr>
          <w:rFonts w:ascii="DengXian" w:eastAsia="DengXian" w:hAnsi="DengXian" w:hint="eastAsia"/>
          <w:color w:val="000000" w:themeColor="text1"/>
          <w:sz w:val="22"/>
          <w:szCs w:val="22"/>
        </w:rPr>
        <w:t>提升，</w:t>
      </w:r>
      <w:r w:rsidR="006C3AEE">
        <w:rPr>
          <w:rFonts w:ascii="DengXian" w:eastAsia="DengXian" w:hAnsi="DengXian" w:hint="eastAsia"/>
          <w:color w:val="000000" w:themeColor="text1"/>
          <w:sz w:val="22"/>
          <w:szCs w:val="22"/>
        </w:rPr>
        <w:t>作十一奉献的比率</w:t>
      </w:r>
      <w:r w:rsidR="001C3BB5">
        <w:rPr>
          <w:rFonts w:ascii="DengXian" w:eastAsia="DengXian" w:hAnsi="DengXian" w:hint="eastAsia"/>
          <w:color w:val="000000" w:themeColor="text1"/>
          <w:sz w:val="22"/>
          <w:szCs w:val="22"/>
        </w:rPr>
        <w:t>也</w:t>
      </w:r>
      <w:r w:rsidR="00842AB6">
        <w:rPr>
          <w:rFonts w:ascii="DengXian" w:eastAsia="DengXian" w:hAnsi="DengXian" w:hint="eastAsia"/>
          <w:color w:val="000000" w:themeColor="text1"/>
          <w:sz w:val="22"/>
          <w:szCs w:val="22"/>
        </w:rPr>
        <w:t>得到</w:t>
      </w:r>
      <w:r w:rsidR="006C3AEE">
        <w:rPr>
          <w:rFonts w:ascii="DengXian" w:eastAsia="DengXian" w:hAnsi="DengXian" w:hint="eastAsia"/>
          <w:color w:val="000000" w:themeColor="text1"/>
          <w:sz w:val="22"/>
          <w:szCs w:val="22"/>
        </w:rPr>
        <w:t>提高，因为神看重祂儿女甘</w:t>
      </w:r>
      <w:r w:rsidR="000155B1">
        <w:rPr>
          <w:rFonts w:ascii="DengXian" w:eastAsia="DengXian" w:hAnsi="DengXian" w:hint="eastAsia"/>
          <w:color w:val="000000" w:themeColor="text1"/>
          <w:sz w:val="22"/>
          <w:szCs w:val="22"/>
        </w:rPr>
        <w:t>心乐意</w:t>
      </w:r>
      <w:r w:rsidR="006C3AEE">
        <w:rPr>
          <w:rFonts w:ascii="DengXian" w:eastAsia="DengXian" w:hAnsi="DengXian" w:hint="eastAsia"/>
          <w:color w:val="000000" w:themeColor="text1"/>
          <w:sz w:val="22"/>
          <w:szCs w:val="22"/>
        </w:rPr>
        <w:t>奉献的心态，远超过所奉献的金钱数目。</w:t>
      </w:r>
      <w:r w:rsidR="00842AB6">
        <w:rPr>
          <w:rFonts w:ascii="DengXian" w:eastAsia="DengXian" w:hAnsi="DengXian" w:hint="eastAsia"/>
          <w:color w:val="000000" w:themeColor="text1"/>
          <w:sz w:val="22"/>
          <w:szCs w:val="22"/>
        </w:rPr>
        <w:t>神正在寻找用心灵和按真理敬拜祂的人。什么是用心灵和按真理敬拜神呢？主耶稣说：</w:t>
      </w:r>
      <w:r w:rsidR="00842AB6" w:rsidRPr="00842AB6">
        <w:rPr>
          <w:rFonts w:ascii="KaiTi" w:eastAsia="KaiTi" w:hAnsi="KaiTi" w:hint="eastAsia"/>
          <w:b/>
          <w:bCs/>
          <w:color w:val="000000" w:themeColor="text1"/>
          <w:sz w:val="22"/>
          <w:szCs w:val="22"/>
        </w:rPr>
        <w:t>“</w:t>
      </w:r>
      <w:r w:rsidR="00842AB6">
        <w:rPr>
          <w:rFonts w:ascii="KaiTi" w:eastAsia="KaiTi" w:hAnsi="KaiTi" w:hint="eastAsia"/>
          <w:b/>
          <w:bCs/>
          <w:color w:val="000000" w:themeColor="text1"/>
          <w:sz w:val="22"/>
          <w:szCs w:val="22"/>
        </w:rPr>
        <w:t>因为</w:t>
      </w:r>
      <w:r w:rsidR="00842AB6" w:rsidRPr="00842AB6">
        <w:rPr>
          <w:rFonts w:ascii="KaiTi" w:eastAsia="KaiTi" w:hAnsi="KaiTi" w:hint="eastAsia"/>
          <w:b/>
          <w:bCs/>
          <w:color w:val="000000" w:themeColor="text1"/>
          <w:sz w:val="22"/>
          <w:szCs w:val="22"/>
        </w:rPr>
        <w:t>你的财宝在哪里，你的心也在那里。”</w:t>
      </w:r>
      <w:r w:rsidR="00842AB6">
        <w:rPr>
          <w:rFonts w:ascii="KaiTi" w:eastAsia="KaiTi" w:hAnsi="KaiTi" w:hint="eastAsia"/>
          <w:b/>
          <w:bCs/>
          <w:color w:val="000000" w:themeColor="text1"/>
          <w:sz w:val="22"/>
          <w:szCs w:val="22"/>
        </w:rPr>
        <w:t>（太六21）</w:t>
      </w:r>
      <w:r w:rsidR="00842AB6" w:rsidRPr="00842AB6">
        <w:rPr>
          <w:rFonts w:ascii="DengXian" w:eastAsia="DengXian" w:hAnsi="DengXian" w:hint="eastAsia"/>
          <w:color w:val="000000" w:themeColor="text1"/>
          <w:sz w:val="22"/>
          <w:szCs w:val="22"/>
        </w:rPr>
        <w:t>我们</w:t>
      </w:r>
      <w:r w:rsidR="00842AB6">
        <w:rPr>
          <w:rFonts w:ascii="DengXian" w:eastAsia="DengXian" w:hAnsi="DengXian" w:hint="eastAsia"/>
          <w:color w:val="000000" w:themeColor="text1"/>
          <w:sz w:val="22"/>
          <w:szCs w:val="22"/>
        </w:rPr>
        <w:t>若用心灵和按真理敬拜神，就离不开金钱奉献，因为我们的心灵跟金钱有密切的关连。</w:t>
      </w:r>
    </w:p>
    <w:p w14:paraId="6361B287" w14:textId="6F3DB212" w:rsidR="007423FC" w:rsidRPr="00C57153" w:rsidRDefault="006C3AEE" w:rsidP="001C6257">
      <w:pPr>
        <w:spacing w:line="360" w:lineRule="auto"/>
        <w:rPr>
          <w:rFonts w:ascii="DengXian" w:eastAsia="DengXian" w:hAnsi="DengXian"/>
          <w:color w:val="000000" w:themeColor="text1"/>
          <w:sz w:val="22"/>
          <w:szCs w:val="22"/>
        </w:rPr>
      </w:pPr>
      <w:r>
        <w:rPr>
          <w:rFonts w:ascii="DengXian" w:eastAsia="DengXian" w:hAnsi="DengXian"/>
          <w:color w:val="000000" w:themeColor="text1"/>
          <w:sz w:val="22"/>
          <w:szCs w:val="22"/>
        </w:rPr>
        <w:tab/>
      </w:r>
      <w:r>
        <w:rPr>
          <w:rFonts w:ascii="DengXian" w:eastAsia="DengXian" w:hAnsi="DengXian" w:hint="eastAsia"/>
          <w:color w:val="000000" w:themeColor="text1"/>
          <w:sz w:val="22"/>
          <w:szCs w:val="22"/>
        </w:rPr>
        <w:t>（二）我们应该如何面对教会的财务危机？</w:t>
      </w:r>
      <w:r w:rsidR="00C57153">
        <w:rPr>
          <w:rFonts w:ascii="DengXian" w:eastAsia="DengXian" w:hAnsi="DengXian" w:hint="eastAsia"/>
          <w:color w:val="000000" w:themeColor="text1"/>
          <w:sz w:val="22"/>
          <w:szCs w:val="22"/>
        </w:rPr>
        <w:t>（</w:t>
      </w:r>
      <w:r w:rsidRPr="00501420">
        <w:rPr>
          <w:rFonts w:ascii="KaiTi" w:eastAsia="KaiTi" w:hAnsi="KaiTi" w:hint="eastAsia"/>
          <w:b/>
          <w:bCs/>
          <w:color w:val="000000" w:themeColor="text1"/>
          <w:sz w:val="22"/>
          <w:szCs w:val="22"/>
        </w:rPr>
        <w:t>林前十二26-27</w:t>
      </w:r>
      <w:r w:rsidR="00C57153">
        <w:rPr>
          <w:rFonts w:ascii="KaiTi" w:eastAsia="KaiTi" w:hAnsi="KaiTi" w:hint="eastAsia"/>
          <w:b/>
          <w:bCs/>
          <w:color w:val="000000" w:themeColor="text1"/>
          <w:sz w:val="22"/>
          <w:szCs w:val="22"/>
        </w:rPr>
        <w:t>；</w:t>
      </w:r>
      <w:r w:rsidR="00C57153">
        <w:rPr>
          <w:rFonts w:ascii="DengXian" w:eastAsia="DengXian" w:hAnsi="DengXian" w:hint="eastAsia"/>
          <w:color w:val="000000" w:themeColor="text1"/>
          <w:sz w:val="22"/>
          <w:szCs w:val="22"/>
        </w:rPr>
        <w:t>林后八1-5，9-15</w:t>
      </w:r>
      <w:r w:rsidR="00C57153">
        <w:rPr>
          <w:rFonts w:ascii="DengXian" w:eastAsia="DengXian" w:hAnsi="DengXian" w:hint="eastAsia"/>
          <w:color w:val="000000" w:themeColor="text1"/>
          <w:sz w:val="22"/>
          <w:szCs w:val="22"/>
        </w:rPr>
        <w:t>）</w:t>
      </w:r>
      <w:r w:rsidR="00C57153">
        <w:rPr>
          <w:rFonts w:ascii="KaiTi" w:eastAsia="KaiTi" w:hAnsi="KaiTi" w:hint="eastAsia"/>
          <w:b/>
          <w:bCs/>
          <w:color w:val="000000" w:themeColor="text1"/>
          <w:sz w:val="22"/>
          <w:szCs w:val="22"/>
        </w:rPr>
        <w:t xml:space="preserve"> </w:t>
      </w:r>
    </w:p>
    <w:p w14:paraId="56989D89" w14:textId="2EE73A6A" w:rsidR="00444E04" w:rsidRDefault="00501420" w:rsidP="00444E04">
      <w:pPr>
        <w:spacing w:line="360" w:lineRule="auto"/>
        <w:rPr>
          <w:rFonts w:ascii="DengXian" w:eastAsia="DengXian" w:hAnsi="DengXian"/>
          <w:color w:val="000000" w:themeColor="text1"/>
          <w:sz w:val="22"/>
          <w:szCs w:val="22"/>
        </w:rPr>
      </w:pPr>
      <w:r>
        <w:rPr>
          <w:rFonts w:ascii="DengXian" w:eastAsia="DengXian" w:hAnsi="DengXian"/>
          <w:color w:val="000000" w:themeColor="text1"/>
          <w:sz w:val="22"/>
          <w:szCs w:val="22"/>
        </w:rPr>
        <w:tab/>
      </w:r>
      <w:r>
        <w:rPr>
          <w:rFonts w:ascii="DengXian" w:eastAsia="DengXian" w:hAnsi="DengXian" w:hint="eastAsia"/>
          <w:color w:val="000000" w:themeColor="text1"/>
          <w:sz w:val="22"/>
          <w:szCs w:val="22"/>
        </w:rPr>
        <w:t>教会是神的家。神的家就像基督的身体，就是一个生命共同体。生命共同体就是一个身体上许多的肢体，有福同享，有难同担，有苦同受。</w:t>
      </w:r>
      <w:r w:rsidR="00FE030F">
        <w:rPr>
          <w:rFonts w:ascii="DengXian" w:eastAsia="DengXian" w:hAnsi="DengXian" w:hint="eastAsia"/>
          <w:color w:val="000000" w:themeColor="text1"/>
          <w:sz w:val="22"/>
          <w:szCs w:val="22"/>
        </w:rPr>
        <w:t>当年，保罗在外邦人当中传福音、建立教会。他听说耶路撒冷教会中有些家庭陷入贫困中，就动员各地外邦人的教会为耶路撒冷教会奉献。保罗</w:t>
      </w:r>
      <w:r w:rsidR="00D57D65">
        <w:rPr>
          <w:rFonts w:ascii="DengXian" w:eastAsia="DengXian" w:hAnsi="DengXian" w:hint="eastAsia"/>
          <w:color w:val="000000" w:themeColor="text1"/>
          <w:sz w:val="22"/>
          <w:szCs w:val="22"/>
        </w:rPr>
        <w:t>当年</w:t>
      </w:r>
      <w:r w:rsidR="00FE030F">
        <w:rPr>
          <w:rFonts w:ascii="DengXian" w:eastAsia="DengXian" w:hAnsi="DengXian" w:hint="eastAsia"/>
          <w:color w:val="000000" w:themeColor="text1"/>
          <w:sz w:val="22"/>
          <w:szCs w:val="22"/>
        </w:rPr>
        <w:t>教训</w:t>
      </w:r>
      <w:r w:rsidR="00D57D65">
        <w:rPr>
          <w:rFonts w:ascii="DengXian" w:eastAsia="DengXian" w:hAnsi="DengXian" w:hint="eastAsia"/>
          <w:color w:val="000000" w:themeColor="text1"/>
          <w:sz w:val="22"/>
          <w:szCs w:val="22"/>
        </w:rPr>
        <w:t>的原则</w:t>
      </w:r>
      <w:r w:rsidR="00FE030F">
        <w:rPr>
          <w:rFonts w:ascii="DengXian" w:eastAsia="DengXian" w:hAnsi="DengXian" w:hint="eastAsia"/>
          <w:color w:val="000000" w:themeColor="text1"/>
          <w:sz w:val="22"/>
          <w:szCs w:val="22"/>
        </w:rPr>
        <w:t>在今天仍然适用</w:t>
      </w:r>
      <w:r w:rsidR="002E326B">
        <w:rPr>
          <w:rFonts w:ascii="DengXian" w:eastAsia="DengXian" w:hAnsi="DengXian" w:hint="eastAsia"/>
          <w:color w:val="000000" w:themeColor="text1"/>
          <w:sz w:val="22"/>
          <w:szCs w:val="22"/>
        </w:rPr>
        <w:t>，它们是：</w:t>
      </w:r>
      <w:r w:rsidR="00444E04">
        <w:rPr>
          <w:rFonts w:ascii="DengXian" w:eastAsia="DengXian" w:hAnsi="DengXian" w:hint="eastAsia"/>
          <w:color w:val="000000" w:themeColor="text1"/>
          <w:sz w:val="22"/>
          <w:szCs w:val="22"/>
        </w:rPr>
        <w:t>1、</w:t>
      </w:r>
      <w:r w:rsidR="00E37973" w:rsidRPr="00E37973">
        <w:rPr>
          <w:rFonts w:ascii="DengXian" w:eastAsia="DengXian" w:hAnsi="DengXian" w:hint="eastAsia"/>
          <w:color w:val="000000" w:themeColor="text1"/>
          <w:sz w:val="22"/>
          <w:szCs w:val="22"/>
        </w:rPr>
        <w:t>不是要求，而是自愿；</w:t>
      </w:r>
      <w:r w:rsidR="00444E04">
        <w:rPr>
          <w:rFonts w:ascii="DengXian" w:eastAsia="DengXian" w:hAnsi="DengXian" w:hint="eastAsia"/>
          <w:color w:val="000000" w:themeColor="text1"/>
          <w:sz w:val="22"/>
          <w:szCs w:val="22"/>
        </w:rPr>
        <w:t>2、</w:t>
      </w:r>
      <w:r w:rsidR="00E37973">
        <w:rPr>
          <w:rFonts w:ascii="DengXian" w:eastAsia="DengXian" w:hAnsi="DengXian" w:hint="eastAsia"/>
          <w:color w:val="000000" w:themeColor="text1"/>
          <w:sz w:val="22"/>
          <w:szCs w:val="22"/>
        </w:rPr>
        <w:t>若是出于自愿，必蒙神悦纳；</w:t>
      </w:r>
      <w:r w:rsidR="00444E04">
        <w:rPr>
          <w:rFonts w:ascii="DengXian" w:eastAsia="DengXian" w:hAnsi="DengXian" w:hint="eastAsia"/>
          <w:color w:val="000000" w:themeColor="text1"/>
          <w:sz w:val="22"/>
          <w:szCs w:val="22"/>
        </w:rPr>
        <w:t>3、</w:t>
      </w:r>
      <w:r w:rsidR="00E37973">
        <w:rPr>
          <w:rFonts w:ascii="DengXian" w:eastAsia="DengXian" w:hAnsi="DengXian" w:hint="eastAsia"/>
          <w:color w:val="000000" w:themeColor="text1"/>
          <w:sz w:val="22"/>
          <w:szCs w:val="22"/>
        </w:rPr>
        <w:t>不是照</w:t>
      </w:r>
      <w:r w:rsidR="00444E04">
        <w:rPr>
          <w:rFonts w:ascii="DengXian" w:eastAsia="DengXian" w:hAnsi="DengXian" w:hint="eastAsia"/>
          <w:color w:val="000000" w:themeColor="text1"/>
          <w:sz w:val="22"/>
          <w:szCs w:val="22"/>
        </w:rPr>
        <w:t>你</w:t>
      </w:r>
      <w:r w:rsidR="00E37973">
        <w:rPr>
          <w:rFonts w:ascii="DengXian" w:eastAsia="DengXian" w:hAnsi="DengXian" w:hint="eastAsia"/>
          <w:color w:val="000000" w:themeColor="text1"/>
          <w:sz w:val="22"/>
          <w:szCs w:val="22"/>
        </w:rPr>
        <w:t>所无的，而是照</w:t>
      </w:r>
      <w:r w:rsidR="00444E04">
        <w:rPr>
          <w:rFonts w:ascii="DengXian" w:eastAsia="DengXian" w:hAnsi="DengXian" w:hint="eastAsia"/>
          <w:color w:val="000000" w:themeColor="text1"/>
          <w:sz w:val="22"/>
          <w:szCs w:val="22"/>
        </w:rPr>
        <w:t>你</w:t>
      </w:r>
      <w:r w:rsidR="00E37973">
        <w:rPr>
          <w:rFonts w:ascii="DengXian" w:eastAsia="DengXian" w:hAnsi="DengXian" w:hint="eastAsia"/>
          <w:color w:val="000000" w:themeColor="text1"/>
          <w:sz w:val="22"/>
          <w:szCs w:val="22"/>
        </w:rPr>
        <w:t>所有的；</w:t>
      </w:r>
      <w:r w:rsidR="00444E04">
        <w:rPr>
          <w:rFonts w:ascii="DengXian" w:eastAsia="DengXian" w:hAnsi="DengXian" w:hint="eastAsia"/>
          <w:color w:val="000000" w:themeColor="text1"/>
          <w:sz w:val="22"/>
          <w:szCs w:val="22"/>
        </w:rPr>
        <w:t>4、</w:t>
      </w:r>
      <w:r w:rsidR="00E37973">
        <w:rPr>
          <w:rFonts w:ascii="DengXian" w:eastAsia="DengXian" w:hAnsi="DengXian" w:hint="eastAsia"/>
          <w:color w:val="000000" w:themeColor="text1"/>
          <w:sz w:val="22"/>
          <w:szCs w:val="22"/>
        </w:rPr>
        <w:t>肢体互助的原则：强的补弱的，富的补穷的；</w:t>
      </w:r>
      <w:r w:rsidR="003B612D" w:rsidRPr="00D57D65">
        <w:rPr>
          <w:rFonts w:ascii="KaiTi" w:eastAsia="KaiTi" w:hAnsi="KaiTi" w:hint="eastAsia"/>
          <w:b/>
          <w:bCs/>
          <w:color w:val="000000" w:themeColor="text1"/>
          <w:sz w:val="22"/>
          <w:szCs w:val="22"/>
        </w:rPr>
        <w:t>多收的也没有余，少收的也没有缺。</w:t>
      </w:r>
      <w:r w:rsidR="00444E04">
        <w:rPr>
          <w:rFonts w:ascii="DengXian" w:eastAsia="DengXian" w:hAnsi="DengXian" w:hint="eastAsia"/>
          <w:color w:val="000000" w:themeColor="text1"/>
          <w:sz w:val="22"/>
          <w:szCs w:val="22"/>
        </w:rPr>
        <w:t>5、</w:t>
      </w:r>
      <w:r w:rsidR="00E37973">
        <w:rPr>
          <w:rFonts w:ascii="DengXian" w:eastAsia="DengXian" w:hAnsi="DengXian" w:hint="eastAsia"/>
          <w:color w:val="000000" w:themeColor="text1"/>
          <w:sz w:val="22"/>
          <w:szCs w:val="22"/>
        </w:rPr>
        <w:t>因为自己蒙了神的恩，用爱心的行动来回应神的恩；</w:t>
      </w:r>
      <w:r w:rsidR="00444E04">
        <w:rPr>
          <w:rFonts w:ascii="DengXian" w:eastAsia="DengXian" w:hAnsi="DengXian" w:hint="eastAsia"/>
          <w:color w:val="000000" w:themeColor="text1"/>
          <w:sz w:val="22"/>
          <w:szCs w:val="22"/>
        </w:rPr>
        <w:t>6、</w:t>
      </w:r>
      <w:r w:rsidR="00E37973">
        <w:rPr>
          <w:rFonts w:ascii="DengXian" w:eastAsia="DengXian" w:hAnsi="DengXian" w:hint="eastAsia"/>
          <w:color w:val="000000" w:themeColor="text1"/>
          <w:sz w:val="22"/>
          <w:szCs w:val="22"/>
        </w:rPr>
        <w:t>先将自己无保留地献给神，再将捐款交托给教会；</w:t>
      </w:r>
      <w:r w:rsidR="00444E04">
        <w:rPr>
          <w:rFonts w:ascii="DengXian" w:eastAsia="DengXian" w:hAnsi="DengXian" w:hint="eastAsia"/>
          <w:color w:val="000000" w:themeColor="text1"/>
          <w:sz w:val="22"/>
          <w:szCs w:val="22"/>
        </w:rPr>
        <w:t>7、效法基督的榜样，牺牲性奉献（在十一奉献之外）。</w:t>
      </w:r>
    </w:p>
    <w:p w14:paraId="3B71B4A8" w14:textId="146F0C98" w:rsidR="00852788" w:rsidRDefault="00444E04" w:rsidP="00444E04">
      <w:pPr>
        <w:spacing w:line="360" w:lineRule="auto"/>
        <w:rPr>
          <w:rFonts w:ascii="DengXian" w:eastAsia="DengXian" w:hAnsi="DengXian"/>
          <w:color w:val="000000" w:themeColor="text1"/>
          <w:sz w:val="22"/>
          <w:szCs w:val="22"/>
        </w:rPr>
      </w:pPr>
      <w:r>
        <w:rPr>
          <w:rFonts w:ascii="DengXian" w:eastAsia="DengXian" w:hAnsi="DengXian"/>
          <w:color w:val="000000" w:themeColor="text1"/>
          <w:sz w:val="22"/>
          <w:szCs w:val="22"/>
        </w:rPr>
        <w:tab/>
      </w:r>
      <w:r>
        <w:rPr>
          <w:rFonts w:ascii="DengXian" w:eastAsia="DengXian" w:hAnsi="DengXian" w:hint="eastAsia"/>
          <w:color w:val="000000" w:themeColor="text1"/>
          <w:sz w:val="22"/>
          <w:szCs w:val="22"/>
        </w:rPr>
        <w:t>我们若能这样来操练慈惠性奉献，必能化危机为转机，不仅化解教会的财务危机，而且使个人和教会的灵性都得以提升一大步</w:t>
      </w:r>
      <w:r w:rsidR="00A737F3">
        <w:rPr>
          <w:rFonts w:ascii="DengXian" w:eastAsia="DengXian" w:hAnsi="DengXian" w:hint="eastAsia"/>
          <w:color w:val="000000" w:themeColor="text1"/>
          <w:sz w:val="22"/>
          <w:szCs w:val="22"/>
        </w:rPr>
        <w:t>，这不正是在用实际行动建造神的家吗？</w:t>
      </w:r>
    </w:p>
    <w:p w14:paraId="048F6383" w14:textId="10E6F08A" w:rsidR="002E326B" w:rsidRDefault="002E326B" w:rsidP="00444E04">
      <w:pPr>
        <w:spacing w:line="360" w:lineRule="auto"/>
        <w:rPr>
          <w:rFonts w:ascii="DengXian" w:eastAsia="DengXian" w:hAnsi="DengXian"/>
          <w:color w:val="000000" w:themeColor="text1"/>
          <w:sz w:val="22"/>
          <w:szCs w:val="22"/>
        </w:rPr>
      </w:pPr>
      <w:r>
        <w:rPr>
          <w:rFonts w:ascii="DengXian" w:eastAsia="DengXian" w:hAnsi="DengXian" w:hint="eastAsia"/>
          <w:color w:val="000000" w:themeColor="text1"/>
          <w:sz w:val="22"/>
          <w:szCs w:val="22"/>
        </w:rPr>
        <w:lastRenderedPageBreak/>
        <w:t>讨论：</w:t>
      </w:r>
    </w:p>
    <w:p w14:paraId="40A28E88" w14:textId="4E79CAE6" w:rsidR="002E326B" w:rsidRPr="002E326B" w:rsidRDefault="002E326B" w:rsidP="002E326B">
      <w:pPr>
        <w:pStyle w:val="ListParagraph"/>
        <w:numPr>
          <w:ilvl w:val="0"/>
          <w:numId w:val="4"/>
        </w:numPr>
        <w:spacing w:line="360" w:lineRule="auto"/>
        <w:rPr>
          <w:rFonts w:ascii="DengXian" w:eastAsia="DengXian" w:hAnsi="DengXian"/>
          <w:color w:val="000000" w:themeColor="text1"/>
          <w:sz w:val="22"/>
          <w:szCs w:val="22"/>
        </w:rPr>
      </w:pPr>
      <w:r w:rsidRPr="002E326B">
        <w:rPr>
          <w:rFonts w:ascii="DengXian" w:eastAsia="DengXian" w:hAnsi="DengXian" w:hint="eastAsia"/>
          <w:color w:val="000000" w:themeColor="text1"/>
          <w:sz w:val="22"/>
          <w:szCs w:val="22"/>
        </w:rPr>
        <w:t>回顾佳恩过去31年的历程，面对前三次危机，神都带领我们化成了转机，你对佳恩目前的危机化成转机有信心吗？请分享。</w:t>
      </w:r>
    </w:p>
    <w:p w14:paraId="69070C8F" w14:textId="414EDF7A" w:rsidR="002E326B" w:rsidRDefault="002E326B" w:rsidP="002E326B">
      <w:pPr>
        <w:pStyle w:val="ListParagraph"/>
        <w:numPr>
          <w:ilvl w:val="0"/>
          <w:numId w:val="4"/>
        </w:numPr>
        <w:spacing w:line="360" w:lineRule="auto"/>
        <w:rPr>
          <w:rFonts w:ascii="DengXian" w:eastAsia="DengXian" w:hAnsi="DengXian"/>
          <w:color w:val="000000" w:themeColor="text1"/>
          <w:sz w:val="22"/>
          <w:szCs w:val="22"/>
        </w:rPr>
      </w:pPr>
      <w:r>
        <w:rPr>
          <w:rFonts w:ascii="DengXian" w:eastAsia="DengXian" w:hAnsi="DengXian" w:hint="eastAsia"/>
          <w:color w:val="000000" w:themeColor="text1"/>
          <w:sz w:val="22"/>
          <w:szCs w:val="22"/>
        </w:rPr>
        <w:t>佳恩目前深层的危机是什么？如何化危机为转机？你有何打算？</w:t>
      </w:r>
    </w:p>
    <w:p w14:paraId="0C71C60C" w14:textId="4C1D42BD" w:rsidR="002E326B" w:rsidRPr="002E326B" w:rsidRDefault="002E326B" w:rsidP="002E326B">
      <w:pPr>
        <w:pStyle w:val="ListParagraph"/>
        <w:numPr>
          <w:ilvl w:val="0"/>
          <w:numId w:val="4"/>
        </w:numPr>
        <w:spacing w:line="360" w:lineRule="auto"/>
        <w:rPr>
          <w:rFonts w:ascii="DengXian" w:eastAsia="DengXian" w:hAnsi="DengXian" w:hint="eastAsia"/>
          <w:color w:val="000000" w:themeColor="text1"/>
          <w:sz w:val="22"/>
          <w:szCs w:val="22"/>
        </w:rPr>
      </w:pPr>
      <w:r>
        <w:rPr>
          <w:rFonts w:ascii="DengXian" w:eastAsia="DengXian" w:hAnsi="DengXian" w:hint="eastAsia"/>
          <w:color w:val="000000" w:themeColor="text1"/>
          <w:sz w:val="22"/>
          <w:szCs w:val="22"/>
        </w:rPr>
        <w:t>佳恩目前紧急的危机是什么？如何化危机为转机？你有何打算？</w:t>
      </w:r>
    </w:p>
    <w:sectPr w:rsidR="002E326B" w:rsidRPr="002E32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D6FB" w14:textId="77777777" w:rsidR="005B6A02" w:rsidRDefault="005B6A02" w:rsidP="008F1BF8">
      <w:pPr>
        <w:spacing w:after="0" w:line="240" w:lineRule="auto"/>
      </w:pPr>
      <w:r>
        <w:separator/>
      </w:r>
    </w:p>
  </w:endnote>
  <w:endnote w:type="continuationSeparator" w:id="0">
    <w:p w14:paraId="1BCB0748" w14:textId="77777777" w:rsidR="005B6A02" w:rsidRDefault="005B6A02" w:rsidP="008F1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208F" w14:textId="77777777" w:rsidR="008F1BF8" w:rsidRDefault="008F1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853476"/>
      <w:docPartObj>
        <w:docPartGallery w:val="Page Numbers (Bottom of Page)"/>
        <w:docPartUnique/>
      </w:docPartObj>
    </w:sdtPr>
    <w:sdtEndPr>
      <w:rPr>
        <w:noProof/>
      </w:rPr>
    </w:sdtEndPr>
    <w:sdtContent>
      <w:p w14:paraId="43C3E9A8" w14:textId="48DF3C88" w:rsidR="008F1BF8" w:rsidRDefault="008F1B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9F12C8" w14:textId="77777777" w:rsidR="008F1BF8" w:rsidRDefault="008F1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18A9" w14:textId="77777777" w:rsidR="008F1BF8" w:rsidRDefault="008F1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37EBF" w14:textId="77777777" w:rsidR="005B6A02" w:rsidRDefault="005B6A02" w:rsidP="008F1BF8">
      <w:pPr>
        <w:spacing w:after="0" w:line="240" w:lineRule="auto"/>
      </w:pPr>
      <w:r>
        <w:separator/>
      </w:r>
    </w:p>
  </w:footnote>
  <w:footnote w:type="continuationSeparator" w:id="0">
    <w:p w14:paraId="001F17DE" w14:textId="77777777" w:rsidR="005B6A02" w:rsidRDefault="005B6A02" w:rsidP="008F1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F2A8" w14:textId="77777777" w:rsidR="008F1BF8" w:rsidRDefault="008F1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846D" w14:textId="77777777" w:rsidR="008F1BF8" w:rsidRDefault="008F1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9ED7" w14:textId="77777777" w:rsidR="008F1BF8" w:rsidRDefault="008F1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7F62"/>
    <w:multiLevelType w:val="hybridMultilevel"/>
    <w:tmpl w:val="E932A430"/>
    <w:lvl w:ilvl="0" w:tplc="4D868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3610F"/>
    <w:multiLevelType w:val="hybridMultilevel"/>
    <w:tmpl w:val="6A7A4A38"/>
    <w:lvl w:ilvl="0" w:tplc="926499B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52876"/>
    <w:multiLevelType w:val="hybridMultilevel"/>
    <w:tmpl w:val="72CA0E36"/>
    <w:lvl w:ilvl="0" w:tplc="07386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F2E1D"/>
    <w:multiLevelType w:val="hybridMultilevel"/>
    <w:tmpl w:val="DF08C756"/>
    <w:lvl w:ilvl="0" w:tplc="8F566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1865406">
    <w:abstractNumId w:val="3"/>
  </w:num>
  <w:num w:numId="2" w16cid:durableId="1189492132">
    <w:abstractNumId w:val="2"/>
  </w:num>
  <w:num w:numId="3" w16cid:durableId="1219171587">
    <w:abstractNumId w:val="1"/>
  </w:num>
  <w:num w:numId="4" w16cid:durableId="211762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96"/>
    <w:rsid w:val="000155B1"/>
    <w:rsid w:val="00020545"/>
    <w:rsid w:val="00020D8F"/>
    <w:rsid w:val="00041E60"/>
    <w:rsid w:val="000475DB"/>
    <w:rsid w:val="0005788E"/>
    <w:rsid w:val="000731F3"/>
    <w:rsid w:val="000D1498"/>
    <w:rsid w:val="000D51CE"/>
    <w:rsid w:val="00113551"/>
    <w:rsid w:val="0011707B"/>
    <w:rsid w:val="001209CE"/>
    <w:rsid w:val="00140229"/>
    <w:rsid w:val="00185E93"/>
    <w:rsid w:val="001976B9"/>
    <w:rsid w:val="001C3BB5"/>
    <w:rsid w:val="001C6257"/>
    <w:rsid w:val="001C72A9"/>
    <w:rsid w:val="00227C23"/>
    <w:rsid w:val="002426FB"/>
    <w:rsid w:val="002A016F"/>
    <w:rsid w:val="002B3284"/>
    <w:rsid w:val="002E326B"/>
    <w:rsid w:val="002F598C"/>
    <w:rsid w:val="002F5DAB"/>
    <w:rsid w:val="00304FBD"/>
    <w:rsid w:val="00332478"/>
    <w:rsid w:val="00335DFA"/>
    <w:rsid w:val="0035041E"/>
    <w:rsid w:val="003733A2"/>
    <w:rsid w:val="003A00B1"/>
    <w:rsid w:val="003B554D"/>
    <w:rsid w:val="003B612D"/>
    <w:rsid w:val="003E1FB3"/>
    <w:rsid w:val="004011EC"/>
    <w:rsid w:val="00444E04"/>
    <w:rsid w:val="004705A4"/>
    <w:rsid w:val="00480B2F"/>
    <w:rsid w:val="004B6A92"/>
    <w:rsid w:val="004F51F3"/>
    <w:rsid w:val="00501420"/>
    <w:rsid w:val="00530609"/>
    <w:rsid w:val="00545E0A"/>
    <w:rsid w:val="0057159B"/>
    <w:rsid w:val="005938DB"/>
    <w:rsid w:val="005B6A02"/>
    <w:rsid w:val="005F6AE7"/>
    <w:rsid w:val="006139DD"/>
    <w:rsid w:val="00621056"/>
    <w:rsid w:val="00644222"/>
    <w:rsid w:val="00665C1D"/>
    <w:rsid w:val="00680C90"/>
    <w:rsid w:val="006C3AEE"/>
    <w:rsid w:val="006E003B"/>
    <w:rsid w:val="007423FC"/>
    <w:rsid w:val="007A1A2A"/>
    <w:rsid w:val="007A1D96"/>
    <w:rsid w:val="007C59F3"/>
    <w:rsid w:val="0082511F"/>
    <w:rsid w:val="00842AB6"/>
    <w:rsid w:val="008509F3"/>
    <w:rsid w:val="00852788"/>
    <w:rsid w:val="008825A6"/>
    <w:rsid w:val="008E154B"/>
    <w:rsid w:val="008F1BF8"/>
    <w:rsid w:val="00906CC6"/>
    <w:rsid w:val="0091099D"/>
    <w:rsid w:val="009C6B36"/>
    <w:rsid w:val="00A07F4A"/>
    <w:rsid w:val="00A27C84"/>
    <w:rsid w:val="00A3342B"/>
    <w:rsid w:val="00A46CB2"/>
    <w:rsid w:val="00A50D51"/>
    <w:rsid w:val="00A60E4C"/>
    <w:rsid w:val="00A737F3"/>
    <w:rsid w:val="00A97A72"/>
    <w:rsid w:val="00AA5DF9"/>
    <w:rsid w:val="00AE57DA"/>
    <w:rsid w:val="00AF250B"/>
    <w:rsid w:val="00AF564F"/>
    <w:rsid w:val="00B10331"/>
    <w:rsid w:val="00B24B38"/>
    <w:rsid w:val="00B953AB"/>
    <w:rsid w:val="00BA0CFD"/>
    <w:rsid w:val="00BD4E26"/>
    <w:rsid w:val="00C40EA6"/>
    <w:rsid w:val="00C46CD2"/>
    <w:rsid w:val="00C57153"/>
    <w:rsid w:val="00C616F3"/>
    <w:rsid w:val="00C72CE7"/>
    <w:rsid w:val="00D0318F"/>
    <w:rsid w:val="00D12D0A"/>
    <w:rsid w:val="00D235DF"/>
    <w:rsid w:val="00D37A5C"/>
    <w:rsid w:val="00D57D65"/>
    <w:rsid w:val="00DE4D89"/>
    <w:rsid w:val="00E2214F"/>
    <w:rsid w:val="00E247F3"/>
    <w:rsid w:val="00E37973"/>
    <w:rsid w:val="00E42500"/>
    <w:rsid w:val="00E42906"/>
    <w:rsid w:val="00EA63FB"/>
    <w:rsid w:val="00FC119D"/>
    <w:rsid w:val="00FE0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2B0F"/>
  <w15:chartTrackingRefBased/>
  <w15:docId w15:val="{EBAD6C88-6E3D-430E-BBA9-207E5694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D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1D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1D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1D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1D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1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D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1D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1D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1D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1D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1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D96"/>
    <w:rPr>
      <w:rFonts w:eastAsiaTheme="majorEastAsia" w:cstheme="majorBidi"/>
      <w:color w:val="272727" w:themeColor="text1" w:themeTint="D8"/>
    </w:rPr>
  </w:style>
  <w:style w:type="paragraph" w:styleId="Title">
    <w:name w:val="Title"/>
    <w:basedOn w:val="Normal"/>
    <w:next w:val="Normal"/>
    <w:link w:val="TitleChar"/>
    <w:uiPriority w:val="10"/>
    <w:qFormat/>
    <w:rsid w:val="007A1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D96"/>
    <w:pPr>
      <w:spacing w:before="160"/>
      <w:jc w:val="center"/>
    </w:pPr>
    <w:rPr>
      <w:i/>
      <w:iCs/>
      <w:color w:val="404040" w:themeColor="text1" w:themeTint="BF"/>
    </w:rPr>
  </w:style>
  <w:style w:type="character" w:customStyle="1" w:styleId="QuoteChar">
    <w:name w:val="Quote Char"/>
    <w:basedOn w:val="DefaultParagraphFont"/>
    <w:link w:val="Quote"/>
    <w:uiPriority w:val="29"/>
    <w:rsid w:val="007A1D96"/>
    <w:rPr>
      <w:i/>
      <w:iCs/>
      <w:color w:val="404040" w:themeColor="text1" w:themeTint="BF"/>
    </w:rPr>
  </w:style>
  <w:style w:type="paragraph" w:styleId="ListParagraph">
    <w:name w:val="List Paragraph"/>
    <w:basedOn w:val="Normal"/>
    <w:uiPriority w:val="34"/>
    <w:qFormat/>
    <w:rsid w:val="007A1D96"/>
    <w:pPr>
      <w:ind w:left="720"/>
      <w:contextualSpacing/>
    </w:pPr>
  </w:style>
  <w:style w:type="character" w:styleId="IntenseEmphasis">
    <w:name w:val="Intense Emphasis"/>
    <w:basedOn w:val="DefaultParagraphFont"/>
    <w:uiPriority w:val="21"/>
    <w:qFormat/>
    <w:rsid w:val="007A1D96"/>
    <w:rPr>
      <w:i/>
      <w:iCs/>
      <w:color w:val="2F5496" w:themeColor="accent1" w:themeShade="BF"/>
    </w:rPr>
  </w:style>
  <w:style w:type="paragraph" w:styleId="IntenseQuote">
    <w:name w:val="Intense Quote"/>
    <w:basedOn w:val="Normal"/>
    <w:next w:val="Normal"/>
    <w:link w:val="IntenseQuoteChar"/>
    <w:uiPriority w:val="30"/>
    <w:qFormat/>
    <w:rsid w:val="007A1D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1D96"/>
    <w:rPr>
      <w:i/>
      <w:iCs/>
      <w:color w:val="2F5496" w:themeColor="accent1" w:themeShade="BF"/>
    </w:rPr>
  </w:style>
  <w:style w:type="character" w:styleId="IntenseReference">
    <w:name w:val="Intense Reference"/>
    <w:basedOn w:val="DefaultParagraphFont"/>
    <w:uiPriority w:val="32"/>
    <w:qFormat/>
    <w:rsid w:val="007A1D96"/>
    <w:rPr>
      <w:b/>
      <w:bCs/>
      <w:smallCaps/>
      <w:color w:val="2F5496" w:themeColor="accent1" w:themeShade="BF"/>
      <w:spacing w:val="5"/>
    </w:rPr>
  </w:style>
  <w:style w:type="paragraph" w:styleId="Header">
    <w:name w:val="header"/>
    <w:basedOn w:val="Normal"/>
    <w:link w:val="HeaderChar"/>
    <w:uiPriority w:val="99"/>
    <w:unhideWhenUsed/>
    <w:rsid w:val="008F1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BF8"/>
  </w:style>
  <w:style w:type="paragraph" w:styleId="Footer">
    <w:name w:val="footer"/>
    <w:basedOn w:val="Normal"/>
    <w:link w:val="FooterChar"/>
    <w:uiPriority w:val="99"/>
    <w:unhideWhenUsed/>
    <w:rsid w:val="008F1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BF8"/>
  </w:style>
  <w:style w:type="paragraph" w:styleId="NormalWeb">
    <w:name w:val="Normal (Web)"/>
    <w:basedOn w:val="Normal"/>
    <w:uiPriority w:val="99"/>
    <w:unhideWhenUsed/>
    <w:rsid w:val="00E247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xiaoan.zhou@gmail.com</cp:lastModifiedBy>
  <cp:revision>3</cp:revision>
  <dcterms:created xsi:type="dcterms:W3CDTF">2026-07-01T23:03:00Z</dcterms:created>
  <dcterms:modified xsi:type="dcterms:W3CDTF">2026-07-01T23:20:00Z</dcterms:modified>
</cp:coreProperties>
</file>