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AE5BD4" w14:textId="6895FD06" w:rsidR="003B3DFB" w:rsidRPr="00A42479" w:rsidRDefault="003B3DFB" w:rsidP="003B3DFB">
      <w:pPr>
        <w:jc w:val="center"/>
        <w:rPr>
          <w:szCs w:val="24"/>
        </w:rPr>
      </w:pPr>
      <w:r w:rsidRPr="00A42479">
        <w:rPr>
          <w:rFonts w:hint="eastAsia"/>
          <w:szCs w:val="24"/>
        </w:rPr>
        <w:t>初熟节的救恩意义</w:t>
      </w:r>
    </w:p>
    <w:p w14:paraId="622EFE7E" w14:textId="0CD15E36" w:rsidR="007C6186" w:rsidRPr="00A42479" w:rsidRDefault="003B3DFB" w:rsidP="003B3DFB">
      <w:pPr>
        <w:spacing w:after="0"/>
        <w:rPr>
          <w:b w:val="0"/>
          <w:bCs/>
          <w:szCs w:val="24"/>
        </w:rPr>
      </w:pPr>
      <w:bookmarkStart w:id="0" w:name="_GoBack"/>
      <w:bookmarkEnd w:id="0"/>
      <w:r w:rsidRPr="00A42479">
        <w:rPr>
          <w:rFonts w:hint="eastAsia"/>
          <w:szCs w:val="24"/>
        </w:rPr>
        <w:t>前言</w:t>
      </w:r>
      <w:r w:rsidRPr="00A42479">
        <w:rPr>
          <w:rFonts w:hint="eastAsia"/>
          <w:b w:val="0"/>
          <w:bCs/>
          <w:szCs w:val="24"/>
        </w:rPr>
        <w:t>（《哥林多前书》</w:t>
      </w:r>
      <w:r w:rsidRPr="00A42479">
        <w:rPr>
          <w:rFonts w:hint="eastAsia"/>
          <w:b w:val="0"/>
          <w:bCs/>
          <w:szCs w:val="24"/>
        </w:rPr>
        <w:t>15</w:t>
      </w:r>
      <w:r w:rsidRPr="00A42479">
        <w:rPr>
          <w:rFonts w:hint="eastAsia"/>
          <w:b w:val="0"/>
          <w:bCs/>
          <w:szCs w:val="24"/>
        </w:rPr>
        <w:t>：</w:t>
      </w:r>
      <w:r w:rsidRPr="00A42479">
        <w:rPr>
          <w:rFonts w:hint="eastAsia"/>
          <w:b w:val="0"/>
          <w:bCs/>
          <w:szCs w:val="24"/>
        </w:rPr>
        <w:t>14</w:t>
      </w:r>
      <w:r w:rsidR="007D1CDD" w:rsidRPr="00A42479">
        <w:rPr>
          <w:rFonts w:hint="eastAsia"/>
          <w:b w:val="0"/>
          <w:bCs/>
          <w:szCs w:val="24"/>
        </w:rPr>
        <w:t>，</w:t>
      </w:r>
      <w:r w:rsidR="007C6186" w:rsidRPr="00A42479">
        <w:rPr>
          <w:rFonts w:hint="eastAsia"/>
          <w:b w:val="0"/>
          <w:bCs/>
          <w:szCs w:val="24"/>
        </w:rPr>
        <w:t>《</w:t>
      </w:r>
      <w:r w:rsidRPr="00A42479">
        <w:rPr>
          <w:rFonts w:hint="eastAsia"/>
          <w:b w:val="0"/>
          <w:bCs/>
          <w:szCs w:val="24"/>
        </w:rPr>
        <w:t>罗</w:t>
      </w:r>
      <w:r w:rsidR="007C6186" w:rsidRPr="00A42479">
        <w:rPr>
          <w:rFonts w:hint="eastAsia"/>
          <w:b w:val="0"/>
          <w:bCs/>
          <w:szCs w:val="24"/>
        </w:rPr>
        <w:t>马书》</w:t>
      </w:r>
      <w:r w:rsidRPr="00A42479">
        <w:rPr>
          <w:rFonts w:hint="eastAsia"/>
          <w:b w:val="0"/>
          <w:bCs/>
          <w:szCs w:val="24"/>
        </w:rPr>
        <w:t>1:3-4</w:t>
      </w:r>
      <w:r w:rsidR="007C6186" w:rsidRPr="00A42479">
        <w:rPr>
          <w:rFonts w:hint="eastAsia"/>
          <w:b w:val="0"/>
          <w:bCs/>
          <w:szCs w:val="24"/>
        </w:rPr>
        <w:t>）</w:t>
      </w:r>
    </w:p>
    <w:p w14:paraId="47DEE41F" w14:textId="75AEA6D1" w:rsidR="003B3DFB" w:rsidRPr="00A42479" w:rsidRDefault="003B3DFB" w:rsidP="003B3DFB">
      <w:pPr>
        <w:spacing w:after="0"/>
        <w:rPr>
          <w:b w:val="0"/>
          <w:bCs/>
          <w:szCs w:val="24"/>
        </w:rPr>
      </w:pPr>
      <w:r w:rsidRPr="00A42479">
        <w:rPr>
          <w:rFonts w:hint="eastAsia"/>
          <w:b w:val="0"/>
          <w:bCs/>
          <w:szCs w:val="24"/>
        </w:rPr>
        <w:t xml:space="preserve"> </w:t>
      </w:r>
      <w:r w:rsidRPr="00A42479">
        <w:rPr>
          <w:b w:val="0"/>
          <w:bCs/>
          <w:szCs w:val="24"/>
        </w:rPr>
        <w:t xml:space="preserve">        </w:t>
      </w:r>
      <w:r w:rsidRPr="00A42479">
        <w:rPr>
          <w:rFonts w:hint="eastAsia"/>
          <w:b w:val="0"/>
          <w:bCs/>
          <w:szCs w:val="24"/>
        </w:rPr>
        <w:t>耶稣从死里复活是神救赎人类历史的高潮和焦点，带给我们复活和永生的盼望。耶稣复活不仅证明他是神的儿子，更是开始</w:t>
      </w:r>
      <w:r w:rsidR="0094235C" w:rsidRPr="00A42479">
        <w:rPr>
          <w:rFonts w:hint="eastAsia"/>
          <w:b w:val="0"/>
          <w:bCs/>
          <w:szCs w:val="24"/>
          <w:lang w:val="en-US"/>
        </w:rPr>
        <w:t>了</w:t>
      </w:r>
      <w:r w:rsidRPr="00A42479">
        <w:rPr>
          <w:rFonts w:hint="eastAsia"/>
          <w:b w:val="0"/>
          <w:bCs/>
          <w:szCs w:val="24"/>
        </w:rPr>
        <w:t>新创造</w:t>
      </w:r>
      <w:r w:rsidR="00797BF8" w:rsidRPr="00A42479">
        <w:rPr>
          <w:rFonts w:hint="eastAsia"/>
          <w:b w:val="0"/>
          <w:bCs/>
          <w:szCs w:val="24"/>
        </w:rPr>
        <w:t>，</w:t>
      </w:r>
      <w:r w:rsidRPr="00A42479">
        <w:rPr>
          <w:rFonts w:hint="eastAsia"/>
          <w:b w:val="0"/>
          <w:bCs/>
          <w:szCs w:val="24"/>
        </w:rPr>
        <w:t>并为我们带来末世复活的保障。基督复活是基督信仰的基石，是教会的信仰核心。藉着学习耶和华节期，我们更明白</w:t>
      </w:r>
      <w:r w:rsidR="00A42479">
        <w:rPr>
          <w:rFonts w:hint="eastAsia"/>
          <w:b w:val="0"/>
          <w:bCs/>
          <w:szCs w:val="24"/>
        </w:rPr>
        <w:t>：</w:t>
      </w:r>
      <w:r w:rsidRPr="00A42479">
        <w:rPr>
          <w:rFonts w:hint="eastAsia"/>
          <w:b w:val="0"/>
          <w:bCs/>
          <w:szCs w:val="24"/>
        </w:rPr>
        <w:t>耶稣受死、被埋、复活，并将自己如同初熟的麦子献给神</w:t>
      </w:r>
      <w:r w:rsidR="00A42479">
        <w:rPr>
          <w:rFonts w:hint="eastAsia"/>
          <w:b w:val="0"/>
          <w:bCs/>
          <w:szCs w:val="24"/>
          <w:lang w:val="en-US"/>
        </w:rPr>
        <w:t>，</w:t>
      </w:r>
      <w:r w:rsidRPr="00A42479">
        <w:rPr>
          <w:rFonts w:hint="eastAsia"/>
          <w:b w:val="0"/>
          <w:bCs/>
          <w:szCs w:val="24"/>
        </w:rPr>
        <w:t>都是</w:t>
      </w:r>
      <w:r w:rsidR="00E32036" w:rsidRPr="00A42479">
        <w:rPr>
          <w:rFonts w:hint="eastAsia"/>
          <w:b w:val="0"/>
          <w:bCs/>
          <w:szCs w:val="24"/>
        </w:rPr>
        <w:t>不可否认</w:t>
      </w:r>
      <w:r w:rsidRPr="00A42479">
        <w:rPr>
          <w:rFonts w:hint="eastAsia"/>
          <w:b w:val="0"/>
          <w:bCs/>
          <w:szCs w:val="24"/>
        </w:rPr>
        <w:t>的历史事</w:t>
      </w:r>
      <w:r w:rsidR="00CA72DA" w:rsidRPr="00A42479">
        <w:rPr>
          <w:rFonts w:hint="eastAsia"/>
          <w:b w:val="0"/>
          <w:bCs/>
          <w:szCs w:val="24"/>
        </w:rPr>
        <w:t>实</w:t>
      </w:r>
      <w:r w:rsidRPr="00A42479">
        <w:rPr>
          <w:rFonts w:hint="eastAsia"/>
          <w:b w:val="0"/>
          <w:bCs/>
          <w:szCs w:val="24"/>
        </w:rPr>
        <w:t>。</w:t>
      </w:r>
    </w:p>
    <w:p w14:paraId="45053DFA" w14:textId="77777777" w:rsidR="00797BF8" w:rsidRPr="00A42479" w:rsidRDefault="00797BF8" w:rsidP="003B3DFB">
      <w:pPr>
        <w:spacing w:after="0"/>
        <w:rPr>
          <w:b w:val="0"/>
          <w:bCs/>
          <w:szCs w:val="24"/>
        </w:rPr>
      </w:pPr>
    </w:p>
    <w:p w14:paraId="1782D205" w14:textId="772A11C0" w:rsidR="003B3DFB" w:rsidRPr="00A42479" w:rsidRDefault="003B3DFB" w:rsidP="0095168C">
      <w:pPr>
        <w:spacing w:after="0"/>
        <w:rPr>
          <w:b w:val="0"/>
          <w:bCs/>
          <w:szCs w:val="24"/>
        </w:rPr>
      </w:pPr>
      <w:r w:rsidRPr="00A42479">
        <w:rPr>
          <w:b w:val="0"/>
          <w:bCs/>
          <w:szCs w:val="24"/>
        </w:rPr>
        <w:t xml:space="preserve"> </w:t>
      </w:r>
      <w:r w:rsidRPr="00A42479">
        <w:rPr>
          <w:rFonts w:hint="eastAsia"/>
          <w:szCs w:val="24"/>
        </w:rPr>
        <w:t>一、旧约中的初熟节</w:t>
      </w:r>
      <w:r w:rsidRPr="00A42479">
        <w:rPr>
          <w:rFonts w:hint="eastAsia"/>
          <w:szCs w:val="24"/>
        </w:rPr>
        <w:t xml:space="preserve"> </w:t>
      </w:r>
      <w:r w:rsidRPr="00A42479">
        <w:rPr>
          <w:rFonts w:hint="eastAsia"/>
          <w:b w:val="0"/>
          <w:bCs/>
          <w:szCs w:val="24"/>
        </w:rPr>
        <w:t>（</w:t>
      </w:r>
      <w:r w:rsidR="00BA6EAC" w:rsidRPr="00A42479">
        <w:rPr>
          <w:rFonts w:hint="eastAsia"/>
          <w:b w:val="0"/>
          <w:bCs/>
          <w:szCs w:val="24"/>
        </w:rPr>
        <w:t>《</w:t>
      </w:r>
      <w:r w:rsidRPr="00A42479">
        <w:rPr>
          <w:rFonts w:hint="eastAsia"/>
          <w:b w:val="0"/>
          <w:bCs/>
          <w:szCs w:val="24"/>
        </w:rPr>
        <w:t>利</w:t>
      </w:r>
      <w:r w:rsidR="00BA6EAC" w:rsidRPr="00A42479">
        <w:rPr>
          <w:rFonts w:hint="eastAsia"/>
          <w:b w:val="0"/>
          <w:bCs/>
          <w:szCs w:val="24"/>
        </w:rPr>
        <w:t>未记》</w:t>
      </w:r>
      <w:r w:rsidRPr="00A42479">
        <w:rPr>
          <w:rFonts w:hint="eastAsia"/>
          <w:b w:val="0"/>
          <w:bCs/>
          <w:szCs w:val="24"/>
        </w:rPr>
        <w:t>23</w:t>
      </w:r>
      <w:r w:rsidRPr="00A42479">
        <w:rPr>
          <w:rFonts w:hint="eastAsia"/>
          <w:b w:val="0"/>
          <w:bCs/>
          <w:szCs w:val="24"/>
        </w:rPr>
        <w:t>：</w:t>
      </w:r>
      <w:r w:rsidRPr="00A42479">
        <w:rPr>
          <w:rFonts w:hint="eastAsia"/>
          <w:b w:val="0"/>
          <w:bCs/>
          <w:szCs w:val="24"/>
        </w:rPr>
        <w:t>9-11</w:t>
      </w:r>
      <w:r w:rsidR="00BA6EAC" w:rsidRPr="00A42479">
        <w:rPr>
          <w:rFonts w:hint="eastAsia"/>
          <w:b w:val="0"/>
          <w:bCs/>
          <w:szCs w:val="24"/>
        </w:rPr>
        <w:t>，《</w:t>
      </w:r>
      <w:r w:rsidRPr="00A42479">
        <w:rPr>
          <w:rFonts w:hint="eastAsia"/>
          <w:b w:val="0"/>
          <w:bCs/>
          <w:szCs w:val="24"/>
        </w:rPr>
        <w:t>出</w:t>
      </w:r>
      <w:r w:rsidR="00BA6EAC" w:rsidRPr="00A42479">
        <w:rPr>
          <w:rFonts w:hint="eastAsia"/>
          <w:b w:val="0"/>
          <w:bCs/>
          <w:szCs w:val="24"/>
        </w:rPr>
        <w:t>埃及记》</w:t>
      </w:r>
      <w:r w:rsidRPr="00A42479">
        <w:rPr>
          <w:rFonts w:hint="eastAsia"/>
          <w:b w:val="0"/>
          <w:bCs/>
          <w:szCs w:val="24"/>
        </w:rPr>
        <w:t>14:30-31</w:t>
      </w:r>
      <w:r w:rsidR="00BA6EAC" w:rsidRPr="00A42479">
        <w:rPr>
          <w:rFonts w:hint="eastAsia"/>
          <w:b w:val="0"/>
          <w:bCs/>
          <w:szCs w:val="24"/>
        </w:rPr>
        <w:t>）</w:t>
      </w:r>
    </w:p>
    <w:p w14:paraId="580B7456" w14:textId="77777777" w:rsidR="00797BF8" w:rsidRPr="00A42479" w:rsidRDefault="003B3DFB" w:rsidP="0095168C">
      <w:pPr>
        <w:spacing w:after="0"/>
        <w:rPr>
          <w:b w:val="0"/>
          <w:bCs/>
          <w:szCs w:val="24"/>
        </w:rPr>
      </w:pPr>
      <w:r w:rsidRPr="00A42479">
        <w:rPr>
          <w:rFonts w:hint="eastAsia"/>
          <w:b w:val="0"/>
          <w:bCs/>
          <w:szCs w:val="24"/>
        </w:rPr>
        <w:t xml:space="preserve"> </w:t>
      </w:r>
      <w:r w:rsidRPr="00A42479">
        <w:rPr>
          <w:b w:val="0"/>
          <w:bCs/>
          <w:szCs w:val="24"/>
        </w:rPr>
        <w:t xml:space="preserve">        </w:t>
      </w:r>
      <w:r w:rsidRPr="00A42479">
        <w:rPr>
          <w:rFonts w:hint="eastAsia"/>
          <w:b w:val="0"/>
          <w:bCs/>
          <w:szCs w:val="24"/>
        </w:rPr>
        <w:t>这一天是尼散月</w:t>
      </w:r>
      <w:r w:rsidRPr="00A42479">
        <w:rPr>
          <w:rFonts w:hint="eastAsia"/>
          <w:b w:val="0"/>
          <w:bCs/>
          <w:szCs w:val="24"/>
        </w:rPr>
        <w:t>17</w:t>
      </w:r>
      <w:r w:rsidRPr="00A42479">
        <w:rPr>
          <w:rFonts w:hint="eastAsia"/>
          <w:b w:val="0"/>
          <w:bCs/>
          <w:szCs w:val="24"/>
        </w:rPr>
        <w:t>日，就是七日的头一日清晨，法老军队全部淹死在红海里，以色列</w:t>
      </w:r>
      <w:proofErr w:type="gramStart"/>
      <w:r w:rsidRPr="00A42479">
        <w:rPr>
          <w:rFonts w:hint="eastAsia"/>
          <w:b w:val="0"/>
          <w:bCs/>
          <w:szCs w:val="24"/>
        </w:rPr>
        <w:t>民</w:t>
      </w:r>
      <w:r w:rsidR="00797BF8" w:rsidRPr="00A42479">
        <w:rPr>
          <w:rFonts w:hint="eastAsia"/>
          <w:b w:val="0"/>
          <w:bCs/>
          <w:szCs w:val="24"/>
        </w:rPr>
        <w:t>走干地</w:t>
      </w:r>
      <w:proofErr w:type="gramEnd"/>
      <w:r w:rsidR="00797BF8" w:rsidRPr="00A42479">
        <w:rPr>
          <w:rFonts w:hint="eastAsia"/>
          <w:b w:val="0"/>
          <w:bCs/>
          <w:szCs w:val="24"/>
        </w:rPr>
        <w:t>、穿越红海并</w:t>
      </w:r>
      <w:r w:rsidRPr="00A42479">
        <w:rPr>
          <w:rFonts w:hint="eastAsia"/>
          <w:b w:val="0"/>
          <w:bCs/>
          <w:szCs w:val="24"/>
        </w:rPr>
        <w:t>踏上对岸。这时正是春季收割第一批大麦的季节，耶和华将此定为初熟节。</w:t>
      </w:r>
    </w:p>
    <w:p w14:paraId="10BFC1B7" w14:textId="48429916" w:rsidR="003B3DFB" w:rsidRPr="00A42479" w:rsidRDefault="00797BF8" w:rsidP="003B3DFB">
      <w:pPr>
        <w:spacing w:after="0"/>
        <w:rPr>
          <w:b w:val="0"/>
          <w:bCs/>
          <w:szCs w:val="24"/>
        </w:rPr>
      </w:pPr>
      <w:r w:rsidRPr="00A42479">
        <w:rPr>
          <w:b w:val="0"/>
          <w:bCs/>
          <w:szCs w:val="24"/>
        </w:rPr>
        <w:t xml:space="preserve">         </w:t>
      </w:r>
      <w:r w:rsidR="003B3DFB" w:rsidRPr="00A42479">
        <w:rPr>
          <w:rFonts w:hint="eastAsia"/>
          <w:b w:val="0"/>
          <w:bCs/>
          <w:szCs w:val="24"/>
        </w:rPr>
        <w:t>这一日在耶路撒冷圣殿，大祭司会将一捆大麦在耶和华面前摇一摇</w:t>
      </w:r>
      <w:r w:rsidR="0094235C" w:rsidRPr="00A42479">
        <w:rPr>
          <w:rFonts w:hint="eastAsia"/>
          <w:b w:val="0"/>
          <w:bCs/>
          <w:szCs w:val="24"/>
        </w:rPr>
        <w:t>。</w:t>
      </w:r>
      <w:r w:rsidR="003B3DFB" w:rsidRPr="00A42479">
        <w:rPr>
          <w:rFonts w:hint="eastAsia"/>
          <w:b w:val="0"/>
          <w:bCs/>
          <w:szCs w:val="24"/>
        </w:rPr>
        <w:t>奉行初熟节</w:t>
      </w:r>
      <w:r w:rsidR="0095168C" w:rsidRPr="00A42479">
        <w:rPr>
          <w:rFonts w:hint="eastAsia"/>
          <w:b w:val="0"/>
          <w:bCs/>
          <w:szCs w:val="24"/>
        </w:rPr>
        <w:t>的</w:t>
      </w:r>
      <w:r w:rsidR="003B3DFB" w:rsidRPr="00A42479">
        <w:rPr>
          <w:rFonts w:hint="eastAsia"/>
          <w:b w:val="0"/>
          <w:bCs/>
          <w:szCs w:val="24"/>
        </w:rPr>
        <w:t>律例典章时，</w:t>
      </w:r>
      <w:r w:rsidR="0095168C" w:rsidRPr="00A42479">
        <w:rPr>
          <w:rFonts w:hint="eastAsia"/>
          <w:b w:val="0"/>
          <w:bCs/>
          <w:szCs w:val="24"/>
        </w:rPr>
        <w:t>祭司</w:t>
      </w:r>
      <w:r w:rsidR="003B3DFB" w:rsidRPr="00A42479">
        <w:rPr>
          <w:rFonts w:hint="eastAsia"/>
          <w:b w:val="0"/>
          <w:bCs/>
          <w:szCs w:val="24"/>
        </w:rPr>
        <w:t>要一边踏上祭坛台阶</w:t>
      </w:r>
      <w:r w:rsidR="00A42479">
        <w:rPr>
          <w:rFonts w:hint="eastAsia"/>
          <w:b w:val="0"/>
          <w:bCs/>
          <w:szCs w:val="24"/>
        </w:rPr>
        <w:t>，</w:t>
      </w:r>
      <w:r w:rsidR="003B3DFB" w:rsidRPr="00A42479">
        <w:rPr>
          <w:rFonts w:hint="eastAsia"/>
          <w:b w:val="0"/>
          <w:bCs/>
          <w:szCs w:val="24"/>
        </w:rPr>
        <w:t>一边说：“不要碰我，我还没有到上面去。”有了这个背景，我们就更能明白耶稣复活</w:t>
      </w:r>
      <w:proofErr w:type="gramStart"/>
      <w:r w:rsidR="003B3DFB" w:rsidRPr="00A42479">
        <w:rPr>
          <w:rFonts w:hint="eastAsia"/>
          <w:b w:val="0"/>
          <w:bCs/>
          <w:szCs w:val="24"/>
        </w:rPr>
        <w:t>后向抹大</w:t>
      </w:r>
      <w:proofErr w:type="gramEnd"/>
      <w:r w:rsidR="003B3DFB" w:rsidRPr="00A42479">
        <w:rPr>
          <w:rFonts w:hint="eastAsia"/>
          <w:b w:val="0"/>
          <w:bCs/>
          <w:szCs w:val="24"/>
        </w:rPr>
        <w:t>拉马利亚显现时说的那句话。</w:t>
      </w:r>
    </w:p>
    <w:p w14:paraId="657DD3C3" w14:textId="77777777" w:rsidR="0095168C" w:rsidRPr="00A42479" w:rsidRDefault="0095168C" w:rsidP="003B3DFB">
      <w:pPr>
        <w:spacing w:after="0"/>
        <w:rPr>
          <w:b w:val="0"/>
          <w:bCs/>
          <w:szCs w:val="24"/>
        </w:rPr>
      </w:pPr>
    </w:p>
    <w:p w14:paraId="274FF350" w14:textId="44BBCE29" w:rsidR="003B3DFB" w:rsidRPr="00A42479" w:rsidRDefault="003B3DFB" w:rsidP="0095168C">
      <w:pPr>
        <w:spacing w:after="0"/>
        <w:rPr>
          <w:b w:val="0"/>
          <w:bCs/>
          <w:szCs w:val="24"/>
        </w:rPr>
      </w:pPr>
      <w:r w:rsidRPr="00A42479">
        <w:rPr>
          <w:b w:val="0"/>
          <w:bCs/>
          <w:szCs w:val="24"/>
        </w:rPr>
        <w:t xml:space="preserve">  </w:t>
      </w:r>
      <w:r w:rsidRPr="00A42479">
        <w:rPr>
          <w:rFonts w:hint="eastAsia"/>
          <w:szCs w:val="24"/>
        </w:rPr>
        <w:t>二、耶稣复活应验初熟节</w:t>
      </w:r>
      <w:r w:rsidRPr="00A42479">
        <w:rPr>
          <w:rFonts w:hint="eastAsia"/>
          <w:b w:val="0"/>
          <w:bCs/>
          <w:szCs w:val="24"/>
        </w:rPr>
        <w:t>（《约翰福音》</w:t>
      </w:r>
      <w:r w:rsidRPr="00A42479">
        <w:rPr>
          <w:rFonts w:hint="eastAsia"/>
          <w:b w:val="0"/>
          <w:bCs/>
          <w:szCs w:val="24"/>
        </w:rPr>
        <w:t>20</w:t>
      </w:r>
      <w:r w:rsidRPr="00A42479">
        <w:rPr>
          <w:rFonts w:hint="eastAsia"/>
          <w:b w:val="0"/>
          <w:bCs/>
          <w:szCs w:val="24"/>
        </w:rPr>
        <w:t>：</w:t>
      </w:r>
      <w:r w:rsidRPr="00A42479">
        <w:rPr>
          <w:rFonts w:hint="eastAsia"/>
          <w:b w:val="0"/>
          <w:bCs/>
          <w:szCs w:val="24"/>
        </w:rPr>
        <w:t>17</w:t>
      </w:r>
      <w:r w:rsidRPr="00A42479">
        <w:rPr>
          <w:rFonts w:hint="eastAsia"/>
          <w:b w:val="0"/>
          <w:bCs/>
          <w:szCs w:val="24"/>
        </w:rPr>
        <w:t>）</w:t>
      </w:r>
    </w:p>
    <w:p w14:paraId="41360207" w14:textId="2731C2E6" w:rsidR="003B3DFB" w:rsidRPr="00A42479" w:rsidRDefault="003B3DFB" w:rsidP="0095168C">
      <w:pPr>
        <w:spacing w:after="0"/>
        <w:rPr>
          <w:b w:val="0"/>
          <w:bCs/>
          <w:szCs w:val="24"/>
        </w:rPr>
      </w:pPr>
      <w:r w:rsidRPr="00A42479">
        <w:rPr>
          <w:rFonts w:hint="eastAsia"/>
          <w:b w:val="0"/>
          <w:bCs/>
          <w:szCs w:val="24"/>
        </w:rPr>
        <w:t xml:space="preserve"> </w:t>
      </w:r>
      <w:r w:rsidRPr="00A42479">
        <w:rPr>
          <w:b w:val="0"/>
          <w:bCs/>
          <w:szCs w:val="24"/>
        </w:rPr>
        <w:t xml:space="preserve">        </w:t>
      </w:r>
      <w:r w:rsidRPr="00A42479">
        <w:rPr>
          <w:rFonts w:hint="eastAsia"/>
          <w:b w:val="0"/>
          <w:bCs/>
          <w:szCs w:val="24"/>
        </w:rPr>
        <w:t>逾越节是尼散月</w:t>
      </w:r>
      <w:r w:rsidRPr="00A42479">
        <w:rPr>
          <w:rFonts w:hint="eastAsia"/>
          <w:b w:val="0"/>
          <w:bCs/>
          <w:szCs w:val="24"/>
        </w:rPr>
        <w:t>14</w:t>
      </w:r>
      <w:r w:rsidRPr="00A42479">
        <w:rPr>
          <w:rFonts w:hint="eastAsia"/>
          <w:b w:val="0"/>
          <w:bCs/>
          <w:szCs w:val="24"/>
        </w:rPr>
        <w:t>日耶稣被杀，三天</w:t>
      </w:r>
      <w:r w:rsidR="0094235C" w:rsidRPr="00A42479">
        <w:rPr>
          <w:rFonts w:hint="eastAsia"/>
          <w:b w:val="0"/>
          <w:bCs/>
          <w:szCs w:val="24"/>
        </w:rPr>
        <w:t>后</w:t>
      </w:r>
      <w:r w:rsidRPr="00A42479">
        <w:rPr>
          <w:rFonts w:hint="eastAsia"/>
          <w:b w:val="0"/>
          <w:bCs/>
          <w:szCs w:val="24"/>
        </w:rPr>
        <w:t>就是七日头一日，就是在尼散月</w:t>
      </w:r>
      <w:r w:rsidRPr="00A42479">
        <w:rPr>
          <w:rFonts w:hint="eastAsia"/>
          <w:b w:val="0"/>
          <w:bCs/>
          <w:szCs w:val="24"/>
        </w:rPr>
        <w:t>17</w:t>
      </w:r>
      <w:r w:rsidRPr="00A42479">
        <w:rPr>
          <w:rFonts w:hint="eastAsia"/>
          <w:b w:val="0"/>
          <w:bCs/>
          <w:szCs w:val="24"/>
        </w:rPr>
        <w:t>日初熟节那天</w:t>
      </w:r>
      <w:r w:rsidR="0094235C" w:rsidRPr="00A42479">
        <w:rPr>
          <w:rFonts w:hint="eastAsia"/>
          <w:b w:val="0"/>
          <w:bCs/>
          <w:szCs w:val="24"/>
        </w:rPr>
        <w:t>耶稣</w:t>
      </w:r>
      <w:r w:rsidRPr="00A42479">
        <w:rPr>
          <w:rFonts w:hint="eastAsia"/>
          <w:b w:val="0"/>
          <w:bCs/>
          <w:szCs w:val="24"/>
        </w:rPr>
        <w:t>复活了！无罪羔羊耶稣逾越节被杀，除</w:t>
      </w:r>
      <w:proofErr w:type="gramStart"/>
      <w:r w:rsidRPr="00A42479">
        <w:rPr>
          <w:rFonts w:hint="eastAsia"/>
          <w:b w:val="0"/>
          <w:bCs/>
          <w:szCs w:val="24"/>
        </w:rPr>
        <w:t>酵</w:t>
      </w:r>
      <w:proofErr w:type="gramEnd"/>
      <w:r w:rsidRPr="00A42479">
        <w:rPr>
          <w:rFonts w:hint="eastAsia"/>
          <w:b w:val="0"/>
          <w:bCs/>
          <w:szCs w:val="24"/>
        </w:rPr>
        <w:t>节被放在坟墓</w:t>
      </w:r>
      <w:r w:rsidR="0094235C" w:rsidRPr="00A42479">
        <w:rPr>
          <w:rFonts w:hint="eastAsia"/>
          <w:b w:val="0"/>
          <w:bCs/>
          <w:szCs w:val="24"/>
        </w:rPr>
        <w:t>里</w:t>
      </w:r>
      <w:r w:rsidRPr="00A42479">
        <w:rPr>
          <w:rFonts w:hint="eastAsia"/>
          <w:b w:val="0"/>
          <w:bCs/>
          <w:szCs w:val="24"/>
        </w:rPr>
        <w:t>，初</w:t>
      </w:r>
      <w:proofErr w:type="gramStart"/>
      <w:r w:rsidRPr="00A42479">
        <w:rPr>
          <w:rFonts w:hint="eastAsia"/>
          <w:b w:val="0"/>
          <w:bCs/>
          <w:szCs w:val="24"/>
        </w:rPr>
        <w:t>熟节他复活</w:t>
      </w:r>
      <w:proofErr w:type="gramEnd"/>
      <w:r w:rsidRPr="00A42479">
        <w:rPr>
          <w:rFonts w:hint="eastAsia"/>
          <w:b w:val="0"/>
          <w:bCs/>
          <w:szCs w:val="24"/>
        </w:rPr>
        <w:t>了。他将自己作为初熟的麦子献给天父，完全应验了《利未记》所记载的耶和华节期。</w:t>
      </w:r>
    </w:p>
    <w:p w14:paraId="3C9BAD0B" w14:textId="77777777" w:rsidR="0095168C" w:rsidRPr="00A42479" w:rsidRDefault="0095168C" w:rsidP="003B3DFB">
      <w:pPr>
        <w:spacing w:after="0"/>
        <w:rPr>
          <w:b w:val="0"/>
          <w:bCs/>
          <w:szCs w:val="24"/>
        </w:rPr>
      </w:pPr>
    </w:p>
    <w:p w14:paraId="116CB2EC" w14:textId="4B3BB9CA" w:rsidR="003B3DFB" w:rsidRPr="00A42479" w:rsidRDefault="003B3DFB" w:rsidP="0095168C">
      <w:pPr>
        <w:spacing w:after="0"/>
        <w:rPr>
          <w:szCs w:val="24"/>
        </w:rPr>
      </w:pPr>
      <w:r w:rsidRPr="00A42479">
        <w:rPr>
          <w:b w:val="0"/>
          <w:bCs/>
          <w:szCs w:val="24"/>
        </w:rPr>
        <w:t xml:space="preserve"> </w:t>
      </w:r>
      <w:r w:rsidRPr="00A42479">
        <w:rPr>
          <w:rFonts w:hint="eastAsia"/>
          <w:szCs w:val="24"/>
        </w:rPr>
        <w:t>三、初熟节的救恩本质</w:t>
      </w:r>
    </w:p>
    <w:p w14:paraId="1218BDB0" w14:textId="2CE0964F" w:rsidR="003B3DFB" w:rsidRPr="00A42479" w:rsidRDefault="003B3DFB" w:rsidP="0095168C">
      <w:pPr>
        <w:spacing w:after="0"/>
        <w:rPr>
          <w:b w:val="0"/>
          <w:bCs/>
          <w:szCs w:val="24"/>
        </w:rPr>
      </w:pPr>
      <w:r w:rsidRPr="00A42479">
        <w:rPr>
          <w:rFonts w:hint="eastAsia"/>
          <w:b w:val="0"/>
          <w:bCs/>
          <w:szCs w:val="24"/>
        </w:rPr>
        <w:t xml:space="preserve"> </w:t>
      </w:r>
      <w:r w:rsidRPr="00A42479">
        <w:rPr>
          <w:b w:val="0"/>
          <w:bCs/>
          <w:szCs w:val="24"/>
        </w:rPr>
        <w:t xml:space="preserve">        </w:t>
      </w:r>
      <w:r w:rsidRPr="00A42479">
        <w:rPr>
          <w:rFonts w:hint="eastAsia"/>
          <w:b w:val="0"/>
          <w:bCs/>
          <w:szCs w:val="24"/>
        </w:rPr>
        <w:t>初熟节的本质和目标就是耶稣基督复活。</w:t>
      </w:r>
      <w:r w:rsidRPr="00A42479">
        <w:rPr>
          <w:rFonts w:hint="eastAsia"/>
          <w:b w:val="0"/>
          <w:bCs/>
          <w:szCs w:val="24"/>
        </w:rPr>
        <w:t xml:space="preserve"> </w:t>
      </w:r>
    </w:p>
    <w:p w14:paraId="2DA96224" w14:textId="77777777" w:rsidR="0095168C" w:rsidRPr="00A42479" w:rsidRDefault="0095168C" w:rsidP="003B3DFB">
      <w:pPr>
        <w:spacing w:after="0"/>
        <w:rPr>
          <w:b w:val="0"/>
          <w:bCs/>
          <w:szCs w:val="24"/>
        </w:rPr>
      </w:pPr>
    </w:p>
    <w:p w14:paraId="3FD40EAA" w14:textId="09B8F9C7" w:rsidR="003B3DFB" w:rsidRPr="00A42479" w:rsidRDefault="003B3DFB" w:rsidP="0095168C">
      <w:pPr>
        <w:spacing w:after="0"/>
        <w:rPr>
          <w:b w:val="0"/>
          <w:bCs/>
          <w:szCs w:val="24"/>
        </w:rPr>
      </w:pPr>
      <w:r w:rsidRPr="00A42479">
        <w:rPr>
          <w:b w:val="0"/>
          <w:bCs/>
          <w:szCs w:val="24"/>
        </w:rPr>
        <w:t xml:space="preserve"> </w:t>
      </w:r>
      <w:r w:rsidRPr="00A42479">
        <w:rPr>
          <w:rFonts w:hint="eastAsia"/>
          <w:szCs w:val="24"/>
        </w:rPr>
        <w:t>1</w:t>
      </w:r>
      <w:r w:rsidR="0094235C" w:rsidRPr="00A42479">
        <w:rPr>
          <w:rFonts w:hint="eastAsia"/>
          <w:szCs w:val="24"/>
        </w:rPr>
        <w:t>、</w:t>
      </w:r>
      <w:r w:rsidRPr="00A42479">
        <w:rPr>
          <w:rFonts w:hint="eastAsia"/>
          <w:szCs w:val="24"/>
        </w:rPr>
        <w:t xml:space="preserve"> </w:t>
      </w:r>
      <w:r w:rsidRPr="00A42479">
        <w:rPr>
          <w:rFonts w:hint="eastAsia"/>
          <w:szCs w:val="24"/>
        </w:rPr>
        <w:t>初熟的果子</w:t>
      </w:r>
      <w:r w:rsidRPr="00A42479">
        <w:rPr>
          <w:rFonts w:hint="eastAsia"/>
          <w:b w:val="0"/>
          <w:bCs/>
          <w:szCs w:val="24"/>
        </w:rPr>
        <w:t xml:space="preserve"> </w:t>
      </w:r>
      <w:r w:rsidRPr="00A42479">
        <w:rPr>
          <w:rFonts w:hint="eastAsia"/>
          <w:b w:val="0"/>
          <w:bCs/>
          <w:szCs w:val="24"/>
        </w:rPr>
        <w:t>（《哥林多前书》</w:t>
      </w:r>
      <w:r w:rsidRPr="00A42479">
        <w:rPr>
          <w:rFonts w:hint="eastAsia"/>
          <w:b w:val="0"/>
          <w:bCs/>
          <w:szCs w:val="24"/>
        </w:rPr>
        <w:t>15</w:t>
      </w:r>
      <w:r w:rsidRPr="00A42479">
        <w:rPr>
          <w:rFonts w:hint="eastAsia"/>
          <w:b w:val="0"/>
          <w:bCs/>
          <w:szCs w:val="24"/>
        </w:rPr>
        <w:t>：</w:t>
      </w:r>
      <w:r w:rsidRPr="00A42479">
        <w:rPr>
          <w:rFonts w:hint="eastAsia"/>
          <w:b w:val="0"/>
          <w:bCs/>
          <w:szCs w:val="24"/>
        </w:rPr>
        <w:t>20</w:t>
      </w:r>
      <w:r w:rsidRPr="00A42479">
        <w:rPr>
          <w:rFonts w:hint="eastAsia"/>
          <w:b w:val="0"/>
          <w:bCs/>
          <w:szCs w:val="24"/>
        </w:rPr>
        <w:t>）</w:t>
      </w:r>
    </w:p>
    <w:p w14:paraId="45436A59" w14:textId="46AB4545" w:rsidR="003B3DFB" w:rsidRPr="00A42479" w:rsidRDefault="003B3DFB" w:rsidP="0095168C">
      <w:pPr>
        <w:spacing w:after="0"/>
        <w:rPr>
          <w:b w:val="0"/>
          <w:bCs/>
          <w:szCs w:val="24"/>
        </w:rPr>
      </w:pPr>
      <w:r w:rsidRPr="00A42479">
        <w:rPr>
          <w:rFonts w:hint="eastAsia"/>
          <w:b w:val="0"/>
          <w:bCs/>
          <w:szCs w:val="24"/>
        </w:rPr>
        <w:t xml:space="preserve"> </w:t>
      </w:r>
      <w:r w:rsidRPr="00A42479">
        <w:rPr>
          <w:b w:val="0"/>
          <w:bCs/>
          <w:szCs w:val="24"/>
        </w:rPr>
        <w:t xml:space="preserve">         </w:t>
      </w:r>
      <w:r w:rsidRPr="00A42479">
        <w:rPr>
          <w:rFonts w:hint="eastAsia"/>
          <w:b w:val="0"/>
          <w:bCs/>
          <w:szCs w:val="24"/>
        </w:rPr>
        <w:t>初熟的果子是基督，他是第一个复活的，这里“睡了之人”指的是经过死亡的人。</w:t>
      </w:r>
    </w:p>
    <w:p w14:paraId="28E9DD3D" w14:textId="77777777" w:rsidR="0095168C" w:rsidRPr="00A42479" w:rsidRDefault="0095168C" w:rsidP="003B3DFB">
      <w:pPr>
        <w:spacing w:after="0"/>
        <w:rPr>
          <w:b w:val="0"/>
          <w:bCs/>
          <w:szCs w:val="24"/>
        </w:rPr>
      </w:pPr>
    </w:p>
    <w:p w14:paraId="119F8DEA" w14:textId="129211FE" w:rsidR="003B3DFB" w:rsidRPr="00A42479" w:rsidRDefault="003B3DFB" w:rsidP="003B3DFB">
      <w:pPr>
        <w:spacing w:after="0"/>
        <w:rPr>
          <w:b w:val="0"/>
          <w:bCs/>
          <w:szCs w:val="24"/>
        </w:rPr>
      </w:pPr>
      <w:r w:rsidRPr="00A42479">
        <w:rPr>
          <w:rFonts w:hint="eastAsia"/>
          <w:szCs w:val="24"/>
        </w:rPr>
        <w:t>2</w:t>
      </w:r>
      <w:r w:rsidR="00E23C03" w:rsidRPr="00A42479">
        <w:rPr>
          <w:rFonts w:hint="eastAsia"/>
          <w:szCs w:val="24"/>
        </w:rPr>
        <w:t>、</w:t>
      </w:r>
      <w:r w:rsidRPr="00A42479">
        <w:rPr>
          <w:rFonts w:hint="eastAsia"/>
          <w:szCs w:val="24"/>
        </w:rPr>
        <w:t xml:space="preserve"> </w:t>
      </w:r>
      <w:r w:rsidRPr="00A42479">
        <w:rPr>
          <w:rFonts w:hint="eastAsia"/>
          <w:szCs w:val="24"/>
        </w:rPr>
        <w:t>基督复活是基督信仰的根基</w:t>
      </w:r>
      <w:r w:rsidRPr="00A42479">
        <w:rPr>
          <w:rFonts w:hint="eastAsia"/>
          <w:b w:val="0"/>
          <w:bCs/>
          <w:szCs w:val="24"/>
        </w:rPr>
        <w:t xml:space="preserve"> (</w:t>
      </w:r>
      <w:r w:rsidRPr="00A42479">
        <w:rPr>
          <w:rFonts w:hint="eastAsia"/>
          <w:b w:val="0"/>
          <w:bCs/>
          <w:szCs w:val="24"/>
        </w:rPr>
        <w:t>《启世录》</w:t>
      </w:r>
      <w:r w:rsidRPr="00A42479">
        <w:rPr>
          <w:rFonts w:hint="eastAsia"/>
          <w:b w:val="0"/>
          <w:bCs/>
          <w:szCs w:val="24"/>
        </w:rPr>
        <w:t>1:17-18)</w:t>
      </w:r>
    </w:p>
    <w:p w14:paraId="3113F59E" w14:textId="49FA0D6D" w:rsidR="003B3DFB" w:rsidRPr="00A42479" w:rsidRDefault="003B3DFB" w:rsidP="003B3DFB">
      <w:pPr>
        <w:spacing w:after="0"/>
        <w:rPr>
          <w:b w:val="0"/>
          <w:bCs/>
          <w:szCs w:val="24"/>
        </w:rPr>
      </w:pPr>
      <w:r w:rsidRPr="00A42479">
        <w:rPr>
          <w:rFonts w:hint="eastAsia"/>
          <w:b w:val="0"/>
          <w:bCs/>
          <w:szCs w:val="24"/>
        </w:rPr>
        <w:t xml:space="preserve">  </w:t>
      </w:r>
      <w:r w:rsidRPr="00A42479">
        <w:rPr>
          <w:b w:val="0"/>
          <w:bCs/>
          <w:szCs w:val="24"/>
        </w:rPr>
        <w:t xml:space="preserve">        </w:t>
      </w:r>
      <w:r w:rsidRPr="00A42479">
        <w:rPr>
          <w:rFonts w:hint="eastAsia"/>
          <w:b w:val="0"/>
          <w:bCs/>
          <w:szCs w:val="24"/>
        </w:rPr>
        <w:t>基督徒相信和追随的是死里复活耶稣基督，他已得着天上地上所有的权柄。</w:t>
      </w:r>
      <w:r w:rsidRPr="00A42479">
        <w:rPr>
          <w:rFonts w:hint="eastAsia"/>
          <w:b w:val="0"/>
          <w:bCs/>
          <w:szCs w:val="24"/>
        </w:rPr>
        <w:t xml:space="preserve"> </w:t>
      </w:r>
    </w:p>
    <w:p w14:paraId="025E57A5" w14:textId="77777777" w:rsidR="0095168C" w:rsidRPr="00A42479" w:rsidRDefault="0095168C" w:rsidP="003B3DFB">
      <w:pPr>
        <w:spacing w:after="0"/>
        <w:rPr>
          <w:b w:val="0"/>
          <w:bCs/>
          <w:szCs w:val="24"/>
        </w:rPr>
      </w:pPr>
    </w:p>
    <w:p w14:paraId="714DB0B6" w14:textId="6223A1EE" w:rsidR="003B3DFB" w:rsidRPr="00A42479" w:rsidRDefault="003B3DFB" w:rsidP="0095168C">
      <w:pPr>
        <w:spacing w:after="0"/>
        <w:rPr>
          <w:b w:val="0"/>
          <w:bCs/>
          <w:szCs w:val="24"/>
        </w:rPr>
      </w:pPr>
      <w:r w:rsidRPr="00A42479">
        <w:rPr>
          <w:b w:val="0"/>
          <w:bCs/>
          <w:szCs w:val="24"/>
        </w:rPr>
        <w:t xml:space="preserve"> </w:t>
      </w:r>
      <w:r w:rsidRPr="00A42479">
        <w:rPr>
          <w:rFonts w:hint="eastAsia"/>
          <w:szCs w:val="24"/>
        </w:rPr>
        <w:t xml:space="preserve">3 </w:t>
      </w:r>
      <w:r w:rsidR="0094235C" w:rsidRPr="00A42479">
        <w:rPr>
          <w:rFonts w:hint="eastAsia"/>
          <w:szCs w:val="24"/>
        </w:rPr>
        <w:t>、</w:t>
      </w:r>
      <w:r w:rsidRPr="00A42479">
        <w:rPr>
          <w:rFonts w:hint="eastAsia"/>
          <w:szCs w:val="24"/>
        </w:rPr>
        <w:t>复活成为我们的应许和盼望</w:t>
      </w:r>
      <w:r w:rsidRPr="00A42479">
        <w:rPr>
          <w:rFonts w:hint="eastAsia"/>
          <w:b w:val="0"/>
          <w:bCs/>
          <w:szCs w:val="24"/>
        </w:rPr>
        <w:t>（《约翰福音》</w:t>
      </w:r>
      <w:r w:rsidRPr="00A42479">
        <w:rPr>
          <w:rFonts w:hint="eastAsia"/>
          <w:b w:val="0"/>
          <w:bCs/>
          <w:szCs w:val="24"/>
        </w:rPr>
        <w:t>11</w:t>
      </w:r>
      <w:r w:rsidR="00A42479">
        <w:rPr>
          <w:rFonts w:hint="eastAsia"/>
          <w:b w:val="0"/>
          <w:bCs/>
          <w:szCs w:val="24"/>
        </w:rPr>
        <w:t>:</w:t>
      </w:r>
      <w:r w:rsidRPr="00A42479">
        <w:rPr>
          <w:rFonts w:hint="eastAsia"/>
          <w:b w:val="0"/>
          <w:bCs/>
          <w:szCs w:val="24"/>
        </w:rPr>
        <w:t>25</w:t>
      </w:r>
      <w:r w:rsidRPr="00A42479">
        <w:rPr>
          <w:rFonts w:hint="eastAsia"/>
          <w:b w:val="0"/>
          <w:bCs/>
          <w:szCs w:val="24"/>
        </w:rPr>
        <w:t>，《腓利比书》</w:t>
      </w:r>
      <w:r w:rsidRPr="00A42479">
        <w:rPr>
          <w:rFonts w:hint="eastAsia"/>
          <w:b w:val="0"/>
          <w:bCs/>
          <w:szCs w:val="24"/>
        </w:rPr>
        <w:t>3:20-21</w:t>
      </w:r>
      <w:r w:rsidRPr="00A42479">
        <w:rPr>
          <w:rFonts w:hint="eastAsia"/>
          <w:b w:val="0"/>
          <w:bCs/>
          <w:szCs w:val="24"/>
        </w:rPr>
        <w:t>）</w:t>
      </w:r>
    </w:p>
    <w:p w14:paraId="4C8129BB" w14:textId="1BA4C080" w:rsidR="003B3DFB" w:rsidRPr="00A42479" w:rsidRDefault="003B3DFB" w:rsidP="0095168C">
      <w:pPr>
        <w:spacing w:after="0"/>
        <w:rPr>
          <w:b w:val="0"/>
          <w:bCs/>
          <w:szCs w:val="24"/>
        </w:rPr>
      </w:pPr>
      <w:r w:rsidRPr="00A42479">
        <w:rPr>
          <w:rFonts w:hint="eastAsia"/>
          <w:b w:val="0"/>
          <w:bCs/>
          <w:szCs w:val="24"/>
        </w:rPr>
        <w:t xml:space="preserve">   </w:t>
      </w:r>
      <w:r w:rsidRPr="00A42479">
        <w:rPr>
          <w:b w:val="0"/>
          <w:bCs/>
          <w:szCs w:val="24"/>
        </w:rPr>
        <w:t xml:space="preserve">      </w:t>
      </w:r>
      <w:r w:rsidRPr="00A42479">
        <w:rPr>
          <w:rFonts w:hint="eastAsia"/>
          <w:b w:val="0"/>
          <w:bCs/>
          <w:szCs w:val="24"/>
        </w:rPr>
        <w:t>耶稣基督复活应许我们也要复活，复活</w:t>
      </w:r>
      <w:r w:rsidR="00A42479">
        <w:rPr>
          <w:rFonts w:hint="eastAsia"/>
          <w:b w:val="0"/>
          <w:bCs/>
          <w:szCs w:val="24"/>
        </w:rPr>
        <w:t>的</w:t>
      </w:r>
      <w:r w:rsidRPr="00A42479">
        <w:rPr>
          <w:rFonts w:hint="eastAsia"/>
          <w:b w:val="0"/>
          <w:bCs/>
          <w:szCs w:val="24"/>
        </w:rPr>
        <w:t>耶稣是我们这些信他</w:t>
      </w:r>
      <w:proofErr w:type="gramStart"/>
      <w:r w:rsidRPr="00A42479">
        <w:rPr>
          <w:rFonts w:hint="eastAsia"/>
          <w:b w:val="0"/>
          <w:bCs/>
          <w:szCs w:val="24"/>
        </w:rPr>
        <w:t>之</w:t>
      </w:r>
      <w:proofErr w:type="gramEnd"/>
      <w:r w:rsidRPr="00A42479">
        <w:rPr>
          <w:rFonts w:hint="eastAsia"/>
          <w:b w:val="0"/>
          <w:bCs/>
          <w:szCs w:val="24"/>
        </w:rPr>
        <w:t>人的盼望，基督徒信仰是建立在基督耶稣身上，他从死里复活胜过死亡，他赐给我们复活并得到永生的应许是绝对可靠的。知道我们今天活着是为永恒预备的。</w:t>
      </w:r>
      <w:r w:rsidRPr="00A42479">
        <w:rPr>
          <w:rFonts w:hint="eastAsia"/>
          <w:b w:val="0"/>
          <w:bCs/>
          <w:szCs w:val="24"/>
        </w:rPr>
        <w:t xml:space="preserve">  </w:t>
      </w:r>
    </w:p>
    <w:p w14:paraId="6FA13485" w14:textId="77777777" w:rsidR="0095168C" w:rsidRPr="00A42479" w:rsidRDefault="0095168C" w:rsidP="003B3DFB">
      <w:pPr>
        <w:spacing w:after="0"/>
        <w:rPr>
          <w:b w:val="0"/>
          <w:bCs/>
          <w:szCs w:val="24"/>
        </w:rPr>
      </w:pPr>
    </w:p>
    <w:p w14:paraId="0F5E1F80" w14:textId="2A86F704" w:rsidR="003B3DFB" w:rsidRPr="00A42479" w:rsidRDefault="003B3DFB" w:rsidP="0095168C">
      <w:pPr>
        <w:spacing w:after="0"/>
        <w:rPr>
          <w:szCs w:val="24"/>
          <w:lang w:val="en-US"/>
        </w:rPr>
      </w:pPr>
      <w:r w:rsidRPr="00A42479">
        <w:rPr>
          <w:b w:val="0"/>
          <w:bCs/>
          <w:szCs w:val="24"/>
        </w:rPr>
        <w:t xml:space="preserve"> </w:t>
      </w:r>
      <w:r w:rsidRPr="00A42479">
        <w:rPr>
          <w:rFonts w:hint="eastAsia"/>
          <w:szCs w:val="24"/>
        </w:rPr>
        <w:t>四、初熟节对应的救恩入门环节—</w:t>
      </w:r>
      <w:r w:rsidR="00CF3009" w:rsidRPr="00A42479">
        <w:rPr>
          <w:rFonts w:hint="eastAsia"/>
          <w:szCs w:val="24"/>
          <w:lang w:val="en-US"/>
        </w:rPr>
        <w:t>受水洗和圣灵的洗，挣脱罪恶捆绑</w:t>
      </w:r>
    </w:p>
    <w:p w14:paraId="28EB2308" w14:textId="4B658727" w:rsidR="003B3DFB" w:rsidRPr="00A42479" w:rsidRDefault="005744F7" w:rsidP="0095168C">
      <w:pPr>
        <w:spacing w:after="0"/>
        <w:rPr>
          <w:b w:val="0"/>
          <w:bCs/>
          <w:szCs w:val="24"/>
        </w:rPr>
      </w:pPr>
      <w:r w:rsidRPr="00A42479">
        <w:rPr>
          <w:rFonts w:hint="eastAsia"/>
          <w:b w:val="0"/>
          <w:bCs/>
          <w:szCs w:val="24"/>
        </w:rPr>
        <w:t xml:space="preserve"> </w:t>
      </w:r>
      <w:r w:rsidRPr="00A42479">
        <w:rPr>
          <w:b w:val="0"/>
          <w:bCs/>
          <w:szCs w:val="24"/>
        </w:rPr>
        <w:t xml:space="preserve">        </w:t>
      </w:r>
      <w:r w:rsidR="003B3DFB" w:rsidRPr="00A42479">
        <w:rPr>
          <w:rFonts w:hint="eastAsia"/>
          <w:b w:val="0"/>
          <w:bCs/>
          <w:szCs w:val="24"/>
        </w:rPr>
        <w:t>让我们看看耶稣受死、埋葬和复活与耶和华节期</w:t>
      </w:r>
      <w:r w:rsidRPr="00A42479">
        <w:rPr>
          <w:rFonts w:hint="eastAsia"/>
          <w:b w:val="0"/>
          <w:bCs/>
          <w:szCs w:val="24"/>
        </w:rPr>
        <w:t>以及我们如何得到救恩这三者</w:t>
      </w:r>
      <w:r w:rsidR="003B3DFB" w:rsidRPr="00A42479">
        <w:rPr>
          <w:rFonts w:hint="eastAsia"/>
          <w:b w:val="0"/>
          <w:bCs/>
          <w:szCs w:val="24"/>
        </w:rPr>
        <w:t>之间是如何完美连接的：</w:t>
      </w:r>
    </w:p>
    <w:tbl>
      <w:tblPr>
        <w:tblStyle w:val="TableGrid"/>
        <w:tblpPr w:leftFromText="180" w:rightFromText="180" w:vertAnchor="text" w:horzAnchor="margin" w:tblpXSpec="center" w:tblpY="103"/>
        <w:tblW w:w="10368" w:type="dxa"/>
        <w:tblLook w:val="04A0" w:firstRow="1" w:lastRow="0" w:firstColumn="1" w:lastColumn="0" w:noHBand="0" w:noVBand="1"/>
      </w:tblPr>
      <w:tblGrid>
        <w:gridCol w:w="2520"/>
        <w:gridCol w:w="3168"/>
        <w:gridCol w:w="4680"/>
      </w:tblGrid>
      <w:tr w:rsidR="0094235C" w:rsidRPr="00A42479" w14:paraId="258A14E7" w14:textId="77777777" w:rsidTr="00A42479">
        <w:tc>
          <w:tcPr>
            <w:tcW w:w="2520" w:type="dxa"/>
          </w:tcPr>
          <w:p w14:paraId="2E9AF3C6" w14:textId="53448EA9" w:rsidR="0094235C" w:rsidRPr="00A42479" w:rsidRDefault="0094235C" w:rsidP="0094235C">
            <w:pPr>
              <w:jc w:val="center"/>
              <w:rPr>
                <w:b/>
                <w:bCs/>
                <w:sz w:val="24"/>
                <w:szCs w:val="24"/>
              </w:rPr>
            </w:pPr>
            <w:r w:rsidRPr="00A42479">
              <w:rPr>
                <w:rFonts w:hint="eastAsia"/>
                <w:b/>
                <w:bCs/>
                <w:sz w:val="24"/>
                <w:szCs w:val="24"/>
              </w:rPr>
              <w:t>耶和华节期</w:t>
            </w:r>
          </w:p>
        </w:tc>
        <w:tc>
          <w:tcPr>
            <w:tcW w:w="3168" w:type="dxa"/>
          </w:tcPr>
          <w:p w14:paraId="0986BAB7" w14:textId="1734B70F" w:rsidR="0094235C" w:rsidRPr="00A42479" w:rsidRDefault="0094235C" w:rsidP="0094235C">
            <w:pPr>
              <w:jc w:val="center"/>
              <w:rPr>
                <w:b/>
                <w:bCs/>
                <w:sz w:val="24"/>
                <w:szCs w:val="24"/>
              </w:rPr>
            </w:pPr>
            <w:r w:rsidRPr="00A42479">
              <w:rPr>
                <w:rFonts w:hint="eastAsia"/>
                <w:b/>
                <w:bCs/>
                <w:sz w:val="24"/>
                <w:szCs w:val="24"/>
              </w:rPr>
              <w:t>主耶稣做了什么？</w:t>
            </w:r>
          </w:p>
        </w:tc>
        <w:tc>
          <w:tcPr>
            <w:tcW w:w="4680" w:type="dxa"/>
          </w:tcPr>
          <w:p w14:paraId="10B5B269" w14:textId="1A8D5209" w:rsidR="0094235C" w:rsidRPr="00A42479" w:rsidRDefault="0094235C" w:rsidP="0094235C">
            <w:pPr>
              <w:jc w:val="center"/>
              <w:rPr>
                <w:b/>
                <w:bCs/>
                <w:sz w:val="24"/>
                <w:szCs w:val="24"/>
              </w:rPr>
            </w:pPr>
            <w:r w:rsidRPr="00A42479">
              <w:rPr>
                <w:rFonts w:hint="eastAsia"/>
                <w:b/>
                <w:bCs/>
                <w:sz w:val="24"/>
                <w:szCs w:val="24"/>
              </w:rPr>
              <w:t>我们当如何回应</w:t>
            </w:r>
            <w:r w:rsidR="00B37D88" w:rsidRPr="00A42479">
              <w:rPr>
                <w:rFonts w:hint="eastAsia"/>
                <w:b/>
                <w:bCs/>
                <w:sz w:val="24"/>
                <w:szCs w:val="24"/>
              </w:rPr>
              <w:t>？</w:t>
            </w:r>
          </w:p>
        </w:tc>
      </w:tr>
      <w:tr w:rsidR="003B3DFB" w:rsidRPr="00A42479" w14:paraId="5C2F0A4F" w14:textId="77777777" w:rsidTr="00A42479">
        <w:tc>
          <w:tcPr>
            <w:tcW w:w="2520" w:type="dxa"/>
          </w:tcPr>
          <w:p w14:paraId="214156D4" w14:textId="412B0E09" w:rsidR="003B3DFB" w:rsidRPr="00A42479" w:rsidRDefault="0086054C" w:rsidP="0004180C">
            <w:pPr>
              <w:rPr>
                <w:bCs/>
                <w:sz w:val="24"/>
                <w:szCs w:val="24"/>
              </w:rPr>
            </w:pPr>
            <w:r w:rsidRPr="00A42479">
              <w:rPr>
                <w:rFonts w:hint="eastAsia"/>
                <w:bCs/>
                <w:sz w:val="24"/>
                <w:szCs w:val="24"/>
              </w:rPr>
              <w:t>尼散</w:t>
            </w:r>
            <w:r w:rsidR="003B3DFB" w:rsidRPr="00A42479">
              <w:rPr>
                <w:rFonts w:hint="eastAsia"/>
                <w:bCs/>
                <w:sz w:val="24"/>
                <w:szCs w:val="24"/>
              </w:rPr>
              <w:t>月</w:t>
            </w:r>
            <w:r w:rsidR="003B3DFB" w:rsidRPr="00A42479">
              <w:rPr>
                <w:rFonts w:hint="eastAsia"/>
                <w:bCs/>
                <w:sz w:val="24"/>
                <w:szCs w:val="24"/>
              </w:rPr>
              <w:t>1</w:t>
            </w:r>
            <w:r w:rsidR="003B3DFB" w:rsidRPr="00A42479">
              <w:rPr>
                <w:bCs/>
                <w:sz w:val="24"/>
                <w:szCs w:val="24"/>
              </w:rPr>
              <w:t>4</w:t>
            </w:r>
            <w:r w:rsidR="003B3DFB" w:rsidRPr="00A42479">
              <w:rPr>
                <w:rFonts w:hint="eastAsia"/>
                <w:bCs/>
                <w:sz w:val="24"/>
                <w:szCs w:val="24"/>
              </w:rPr>
              <w:t>日逾越节</w:t>
            </w:r>
          </w:p>
        </w:tc>
        <w:tc>
          <w:tcPr>
            <w:tcW w:w="3168" w:type="dxa"/>
          </w:tcPr>
          <w:p w14:paraId="62ACC27A" w14:textId="77777777" w:rsidR="003B3DFB" w:rsidRPr="00A42479" w:rsidRDefault="003B3DFB" w:rsidP="0004180C">
            <w:pPr>
              <w:rPr>
                <w:bCs/>
                <w:sz w:val="24"/>
                <w:szCs w:val="24"/>
              </w:rPr>
            </w:pPr>
            <w:r w:rsidRPr="00A42479">
              <w:rPr>
                <w:rFonts w:hint="eastAsia"/>
                <w:bCs/>
                <w:sz w:val="24"/>
                <w:szCs w:val="24"/>
              </w:rPr>
              <w:t>主耶稣被钉十字架</w:t>
            </w:r>
          </w:p>
        </w:tc>
        <w:tc>
          <w:tcPr>
            <w:tcW w:w="4680" w:type="dxa"/>
          </w:tcPr>
          <w:p w14:paraId="18ADBCC2" w14:textId="468FCDC5" w:rsidR="003B3DFB" w:rsidRPr="00A42479" w:rsidRDefault="003B3DFB" w:rsidP="00A42479">
            <w:pPr>
              <w:rPr>
                <w:bCs/>
                <w:sz w:val="24"/>
                <w:szCs w:val="24"/>
              </w:rPr>
            </w:pPr>
            <w:r w:rsidRPr="00A42479">
              <w:rPr>
                <w:rFonts w:hint="eastAsia"/>
                <w:bCs/>
                <w:sz w:val="24"/>
                <w:szCs w:val="24"/>
              </w:rPr>
              <w:t>我们相信和跟随耶稣，得到赦罪平安脱离罪的刑罚</w:t>
            </w:r>
          </w:p>
        </w:tc>
      </w:tr>
      <w:tr w:rsidR="003B3DFB" w:rsidRPr="00A42479" w14:paraId="47655343" w14:textId="77777777" w:rsidTr="00A42479">
        <w:tc>
          <w:tcPr>
            <w:tcW w:w="2520" w:type="dxa"/>
          </w:tcPr>
          <w:p w14:paraId="13AB5C82" w14:textId="56E1E83C" w:rsidR="003B3DFB" w:rsidRPr="00A42479" w:rsidRDefault="0086054C" w:rsidP="0004180C">
            <w:pPr>
              <w:rPr>
                <w:bCs/>
                <w:sz w:val="24"/>
                <w:szCs w:val="24"/>
              </w:rPr>
            </w:pPr>
            <w:r w:rsidRPr="00A42479">
              <w:rPr>
                <w:rFonts w:hint="eastAsia"/>
                <w:bCs/>
                <w:sz w:val="24"/>
                <w:szCs w:val="24"/>
              </w:rPr>
              <w:t>尼散</w:t>
            </w:r>
            <w:r w:rsidR="003B3DFB" w:rsidRPr="00A42479">
              <w:rPr>
                <w:rFonts w:hint="eastAsia"/>
                <w:bCs/>
                <w:sz w:val="24"/>
                <w:szCs w:val="24"/>
              </w:rPr>
              <w:t>月</w:t>
            </w:r>
            <w:r w:rsidR="003B3DFB" w:rsidRPr="00A42479">
              <w:rPr>
                <w:rFonts w:hint="eastAsia"/>
                <w:bCs/>
                <w:sz w:val="24"/>
                <w:szCs w:val="24"/>
              </w:rPr>
              <w:t>1</w:t>
            </w:r>
            <w:r w:rsidR="003B3DFB" w:rsidRPr="00A42479">
              <w:rPr>
                <w:bCs/>
                <w:sz w:val="24"/>
                <w:szCs w:val="24"/>
              </w:rPr>
              <w:t>5</w:t>
            </w:r>
            <w:r w:rsidR="003B3DFB" w:rsidRPr="00A42479">
              <w:rPr>
                <w:rFonts w:hint="eastAsia"/>
                <w:bCs/>
                <w:sz w:val="24"/>
                <w:szCs w:val="24"/>
              </w:rPr>
              <w:t>日除</w:t>
            </w:r>
            <w:proofErr w:type="gramStart"/>
            <w:r w:rsidR="003B3DFB" w:rsidRPr="00A42479">
              <w:rPr>
                <w:rFonts w:hint="eastAsia"/>
                <w:bCs/>
                <w:sz w:val="24"/>
                <w:szCs w:val="24"/>
              </w:rPr>
              <w:t>酵</w:t>
            </w:r>
            <w:proofErr w:type="gramEnd"/>
            <w:r w:rsidR="003B3DFB" w:rsidRPr="00A42479">
              <w:rPr>
                <w:rFonts w:hint="eastAsia"/>
                <w:bCs/>
                <w:sz w:val="24"/>
                <w:szCs w:val="24"/>
              </w:rPr>
              <w:t>节</w:t>
            </w:r>
          </w:p>
        </w:tc>
        <w:tc>
          <w:tcPr>
            <w:tcW w:w="3168" w:type="dxa"/>
          </w:tcPr>
          <w:p w14:paraId="3008989B" w14:textId="77777777" w:rsidR="003B3DFB" w:rsidRPr="00A42479" w:rsidRDefault="003B3DFB" w:rsidP="0004180C">
            <w:pPr>
              <w:rPr>
                <w:bCs/>
                <w:sz w:val="24"/>
                <w:szCs w:val="24"/>
              </w:rPr>
            </w:pPr>
            <w:r w:rsidRPr="00A42479">
              <w:rPr>
                <w:rFonts w:hint="eastAsia"/>
                <w:bCs/>
                <w:sz w:val="24"/>
                <w:szCs w:val="24"/>
              </w:rPr>
              <w:t>主耶稣被埋葬</w:t>
            </w:r>
          </w:p>
        </w:tc>
        <w:tc>
          <w:tcPr>
            <w:tcW w:w="4680" w:type="dxa"/>
          </w:tcPr>
          <w:p w14:paraId="54D340AF" w14:textId="1A799D2F" w:rsidR="003B3DFB" w:rsidRPr="00A42479" w:rsidRDefault="003B3DFB" w:rsidP="00A42479">
            <w:pPr>
              <w:rPr>
                <w:bCs/>
                <w:sz w:val="24"/>
                <w:szCs w:val="24"/>
              </w:rPr>
            </w:pPr>
            <w:r w:rsidRPr="00A42479">
              <w:rPr>
                <w:rFonts w:hint="eastAsia"/>
                <w:bCs/>
                <w:sz w:val="24"/>
                <w:szCs w:val="24"/>
              </w:rPr>
              <w:t>我们认罪悔改，在地位上被称义或成圣。</w:t>
            </w:r>
          </w:p>
        </w:tc>
      </w:tr>
      <w:tr w:rsidR="003B3DFB" w:rsidRPr="00A42479" w14:paraId="339B5F80" w14:textId="77777777" w:rsidTr="00A42479">
        <w:tc>
          <w:tcPr>
            <w:tcW w:w="2520" w:type="dxa"/>
          </w:tcPr>
          <w:p w14:paraId="15381B71" w14:textId="0B5B4801" w:rsidR="003B3DFB" w:rsidRPr="00A42479" w:rsidRDefault="0086054C" w:rsidP="0004180C">
            <w:pPr>
              <w:rPr>
                <w:bCs/>
                <w:sz w:val="24"/>
                <w:szCs w:val="24"/>
              </w:rPr>
            </w:pPr>
            <w:r w:rsidRPr="00A42479">
              <w:rPr>
                <w:rFonts w:hint="eastAsia"/>
                <w:bCs/>
                <w:sz w:val="24"/>
                <w:szCs w:val="24"/>
              </w:rPr>
              <w:t>尼散</w:t>
            </w:r>
            <w:r w:rsidR="003B3DFB" w:rsidRPr="00A42479">
              <w:rPr>
                <w:rFonts w:hint="eastAsia"/>
                <w:bCs/>
                <w:sz w:val="24"/>
                <w:szCs w:val="24"/>
              </w:rPr>
              <w:t>月</w:t>
            </w:r>
            <w:r w:rsidR="003B3DFB" w:rsidRPr="00A42479">
              <w:rPr>
                <w:rFonts w:hint="eastAsia"/>
                <w:bCs/>
                <w:sz w:val="24"/>
                <w:szCs w:val="24"/>
              </w:rPr>
              <w:t>1</w:t>
            </w:r>
            <w:r w:rsidR="003B3DFB" w:rsidRPr="00A42479">
              <w:rPr>
                <w:bCs/>
                <w:sz w:val="24"/>
                <w:szCs w:val="24"/>
              </w:rPr>
              <w:t>7</w:t>
            </w:r>
            <w:r w:rsidR="003B3DFB" w:rsidRPr="00A42479">
              <w:rPr>
                <w:rFonts w:hint="eastAsia"/>
                <w:bCs/>
                <w:sz w:val="24"/>
                <w:szCs w:val="24"/>
              </w:rPr>
              <w:t>日初熟节</w:t>
            </w:r>
          </w:p>
        </w:tc>
        <w:tc>
          <w:tcPr>
            <w:tcW w:w="3168" w:type="dxa"/>
          </w:tcPr>
          <w:p w14:paraId="24817952" w14:textId="2B45C770" w:rsidR="003B3DFB" w:rsidRPr="00A42479" w:rsidRDefault="00A42479" w:rsidP="00A42479">
            <w:pPr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主耶稣复活</w:t>
            </w:r>
            <w:r w:rsidR="003B3DFB" w:rsidRPr="00A42479">
              <w:rPr>
                <w:rFonts w:hint="eastAsia"/>
                <w:bCs/>
                <w:sz w:val="24"/>
                <w:szCs w:val="24"/>
              </w:rPr>
              <w:t>成为初熟的果子</w:t>
            </w:r>
          </w:p>
        </w:tc>
        <w:tc>
          <w:tcPr>
            <w:tcW w:w="4680" w:type="dxa"/>
          </w:tcPr>
          <w:p w14:paraId="16180C45" w14:textId="15D5D32A" w:rsidR="003B3DFB" w:rsidRPr="00A42479" w:rsidRDefault="00CF3009" w:rsidP="00A42479">
            <w:pPr>
              <w:rPr>
                <w:bCs/>
                <w:sz w:val="24"/>
                <w:szCs w:val="24"/>
              </w:rPr>
            </w:pPr>
            <w:r w:rsidRPr="00A42479">
              <w:rPr>
                <w:rFonts w:hint="eastAsia"/>
                <w:bCs/>
                <w:sz w:val="24"/>
                <w:szCs w:val="24"/>
              </w:rPr>
              <w:t>受水洗和圣灵的洗</w:t>
            </w:r>
            <w:r w:rsidR="003B3DFB" w:rsidRPr="00A42479">
              <w:rPr>
                <w:rFonts w:hint="eastAsia"/>
                <w:bCs/>
                <w:sz w:val="24"/>
                <w:szCs w:val="24"/>
              </w:rPr>
              <w:t>，挣脱罪恶捆绑。</w:t>
            </w:r>
          </w:p>
        </w:tc>
      </w:tr>
    </w:tbl>
    <w:p w14:paraId="1014CBA4" w14:textId="3A72DF06" w:rsidR="0094235C" w:rsidRPr="00A42479" w:rsidRDefault="0095168C" w:rsidP="005744F7">
      <w:pPr>
        <w:rPr>
          <w:b w:val="0"/>
          <w:bCs/>
          <w:szCs w:val="24"/>
        </w:rPr>
      </w:pPr>
      <w:r w:rsidRPr="00A42479">
        <w:rPr>
          <w:b w:val="0"/>
          <w:bCs/>
          <w:szCs w:val="24"/>
        </w:rPr>
        <w:lastRenderedPageBreak/>
        <w:t xml:space="preserve">          </w:t>
      </w:r>
      <w:r w:rsidR="003B3DFB" w:rsidRPr="00A42479">
        <w:rPr>
          <w:rFonts w:hint="eastAsia"/>
          <w:b w:val="0"/>
          <w:bCs/>
          <w:szCs w:val="24"/>
        </w:rPr>
        <w:t>当年出埃及时</w:t>
      </w:r>
      <w:r w:rsidRPr="00A42479">
        <w:rPr>
          <w:rFonts w:hint="eastAsia"/>
          <w:b w:val="0"/>
          <w:bCs/>
          <w:szCs w:val="24"/>
        </w:rPr>
        <w:t>，以色列人</w:t>
      </w:r>
      <w:r w:rsidR="003B3DFB" w:rsidRPr="00A42479">
        <w:rPr>
          <w:rFonts w:hint="eastAsia"/>
          <w:b w:val="0"/>
          <w:bCs/>
          <w:szCs w:val="24"/>
        </w:rPr>
        <w:t>在云里和海里受洗</w:t>
      </w:r>
      <w:r w:rsidRPr="00A42479">
        <w:rPr>
          <w:rFonts w:hint="eastAsia"/>
          <w:b w:val="0"/>
          <w:bCs/>
          <w:szCs w:val="24"/>
        </w:rPr>
        <w:t>。</w:t>
      </w:r>
      <w:r w:rsidR="003B3DFB" w:rsidRPr="00A42479">
        <w:rPr>
          <w:rFonts w:hint="eastAsia"/>
          <w:b w:val="0"/>
          <w:bCs/>
          <w:szCs w:val="24"/>
        </w:rPr>
        <w:t>“云”指的是耶和华用云柱、火柱昼夜与他们同行，“海”就是拦阻埃及法老的红海，“法老追兵”预表罪的权势。“拯救”就是听从神的带领，跨过红海，摆脱埃及法老追兵的围追堵截，那么如何才能做到呢？</w:t>
      </w:r>
    </w:p>
    <w:p w14:paraId="21F26740" w14:textId="06E587E5" w:rsidR="005744F7" w:rsidRPr="00A42479" w:rsidRDefault="0094235C" w:rsidP="005744F7">
      <w:pPr>
        <w:rPr>
          <w:b w:val="0"/>
          <w:bCs/>
          <w:szCs w:val="24"/>
        </w:rPr>
      </w:pPr>
      <w:r w:rsidRPr="00A42479">
        <w:rPr>
          <w:b w:val="0"/>
          <w:bCs/>
          <w:szCs w:val="24"/>
        </w:rPr>
        <w:t xml:space="preserve">        </w:t>
      </w:r>
      <w:r w:rsidRPr="00A42479">
        <w:rPr>
          <w:rFonts w:hint="eastAsia"/>
          <w:b w:val="0"/>
          <w:bCs/>
          <w:szCs w:val="24"/>
        </w:rPr>
        <w:t>我们已经受洗归给神，</w:t>
      </w:r>
      <w:r w:rsidR="005744F7" w:rsidRPr="00A42479">
        <w:rPr>
          <w:rFonts w:hint="eastAsia"/>
          <w:b w:val="0"/>
          <w:bCs/>
          <w:szCs w:val="24"/>
        </w:rPr>
        <w:t>我们</w:t>
      </w:r>
      <w:r w:rsidR="00A86464" w:rsidRPr="00A42479">
        <w:rPr>
          <w:rFonts w:hint="eastAsia"/>
          <w:b w:val="0"/>
          <w:bCs/>
          <w:szCs w:val="24"/>
        </w:rPr>
        <w:t>就</w:t>
      </w:r>
      <w:r w:rsidR="005744F7" w:rsidRPr="00A42479">
        <w:rPr>
          <w:rFonts w:hint="eastAsia"/>
          <w:b w:val="0"/>
          <w:bCs/>
          <w:szCs w:val="24"/>
        </w:rPr>
        <w:t>要天天听从三一真神的带领，</w:t>
      </w:r>
      <w:r w:rsidR="00A86464" w:rsidRPr="00A42479">
        <w:rPr>
          <w:rFonts w:hint="eastAsia"/>
          <w:b w:val="0"/>
          <w:bCs/>
          <w:szCs w:val="24"/>
        </w:rPr>
        <w:t>渴慕经历圣灵的洗。</w:t>
      </w:r>
      <w:r w:rsidR="005744F7" w:rsidRPr="00A42479">
        <w:rPr>
          <w:rFonts w:hint="eastAsia"/>
          <w:b w:val="0"/>
          <w:bCs/>
          <w:szCs w:val="24"/>
        </w:rPr>
        <w:t>获得胜过罪</w:t>
      </w:r>
      <w:r w:rsidR="00A86464" w:rsidRPr="00A42479">
        <w:rPr>
          <w:rFonts w:hint="eastAsia"/>
          <w:b w:val="0"/>
          <w:bCs/>
          <w:szCs w:val="24"/>
        </w:rPr>
        <w:t>恶</w:t>
      </w:r>
      <w:r w:rsidR="005744F7" w:rsidRPr="00A42479">
        <w:rPr>
          <w:rFonts w:hint="eastAsia"/>
          <w:b w:val="0"/>
          <w:bCs/>
          <w:szCs w:val="24"/>
        </w:rPr>
        <w:t>的能力，渐渐</w:t>
      </w:r>
      <w:r w:rsidR="00A86464" w:rsidRPr="00A42479">
        <w:rPr>
          <w:rFonts w:hint="eastAsia"/>
          <w:b w:val="0"/>
          <w:bCs/>
          <w:szCs w:val="24"/>
        </w:rPr>
        <w:t>可以</w:t>
      </w:r>
      <w:r w:rsidR="005744F7" w:rsidRPr="00A42479">
        <w:rPr>
          <w:rFonts w:hint="eastAsia"/>
          <w:b w:val="0"/>
          <w:bCs/>
          <w:szCs w:val="24"/>
        </w:rPr>
        <w:t>在更多方面得胜。（《哥林多前书》</w:t>
      </w:r>
      <w:r w:rsidR="005744F7" w:rsidRPr="00A42479">
        <w:rPr>
          <w:rFonts w:hint="eastAsia"/>
          <w:b w:val="0"/>
          <w:bCs/>
          <w:szCs w:val="24"/>
        </w:rPr>
        <w:t>10:1-2</w:t>
      </w:r>
      <w:r w:rsidR="005744F7" w:rsidRPr="00A42479">
        <w:rPr>
          <w:rFonts w:hint="eastAsia"/>
          <w:b w:val="0"/>
          <w:bCs/>
          <w:szCs w:val="24"/>
        </w:rPr>
        <w:t>）</w:t>
      </w:r>
    </w:p>
    <w:p w14:paraId="17997470" w14:textId="6B7C4EEE" w:rsidR="003B3DFB" w:rsidRPr="00A42479" w:rsidRDefault="003B3DFB" w:rsidP="003B3DFB">
      <w:pPr>
        <w:rPr>
          <w:b w:val="0"/>
          <w:bCs/>
          <w:szCs w:val="24"/>
        </w:rPr>
      </w:pPr>
      <w:r w:rsidRPr="00A42479">
        <w:rPr>
          <w:rFonts w:hint="eastAsia"/>
          <w:b w:val="0"/>
          <w:bCs/>
          <w:szCs w:val="24"/>
        </w:rPr>
        <w:t xml:space="preserve"> </w:t>
      </w:r>
      <w:r w:rsidR="00A86464" w:rsidRPr="00A42479">
        <w:rPr>
          <w:b w:val="0"/>
          <w:bCs/>
          <w:szCs w:val="24"/>
        </w:rPr>
        <w:t xml:space="preserve">    </w:t>
      </w:r>
      <w:r w:rsidR="005744F7" w:rsidRPr="00A42479">
        <w:rPr>
          <w:rFonts w:hint="eastAsia"/>
          <w:b w:val="0"/>
          <w:bCs/>
          <w:szCs w:val="24"/>
        </w:rPr>
        <w:t>《</w:t>
      </w:r>
      <w:r w:rsidRPr="00A42479">
        <w:rPr>
          <w:rFonts w:hint="eastAsia"/>
          <w:b w:val="0"/>
          <w:bCs/>
          <w:szCs w:val="24"/>
        </w:rPr>
        <w:t>罗马书</w:t>
      </w:r>
      <w:r w:rsidR="005744F7" w:rsidRPr="00A42479">
        <w:rPr>
          <w:rFonts w:hint="eastAsia"/>
          <w:b w:val="0"/>
          <w:bCs/>
          <w:szCs w:val="24"/>
        </w:rPr>
        <w:t>》</w:t>
      </w:r>
      <w:r w:rsidR="005744F7" w:rsidRPr="00A42479">
        <w:rPr>
          <w:rFonts w:hint="eastAsia"/>
          <w:b w:val="0"/>
          <w:bCs/>
          <w:szCs w:val="24"/>
        </w:rPr>
        <w:t>6</w:t>
      </w:r>
      <w:r w:rsidR="00A42479">
        <w:rPr>
          <w:rFonts w:hint="eastAsia"/>
          <w:b w:val="0"/>
          <w:bCs/>
          <w:szCs w:val="24"/>
        </w:rPr>
        <w:t>:</w:t>
      </w:r>
      <w:r w:rsidR="00A86464" w:rsidRPr="00A42479">
        <w:rPr>
          <w:b w:val="0"/>
          <w:bCs/>
          <w:szCs w:val="24"/>
        </w:rPr>
        <w:t>1</w:t>
      </w:r>
      <w:r w:rsidRPr="00A42479">
        <w:rPr>
          <w:rFonts w:hint="eastAsia"/>
          <w:b w:val="0"/>
          <w:bCs/>
          <w:szCs w:val="24"/>
        </w:rPr>
        <w:t>-11</w:t>
      </w:r>
      <w:r w:rsidR="00A86464" w:rsidRPr="00A42479">
        <w:rPr>
          <w:rFonts w:hint="eastAsia"/>
          <w:b w:val="0"/>
          <w:bCs/>
          <w:szCs w:val="24"/>
        </w:rPr>
        <w:t>讲到三个</w:t>
      </w:r>
      <w:r w:rsidR="00A86464" w:rsidRPr="00A42479">
        <w:rPr>
          <w:rFonts w:hint="eastAsia"/>
          <w:b w:val="0"/>
          <w:bCs/>
          <w:szCs w:val="24"/>
        </w:rPr>
        <w:t xml:space="preserve"> </w:t>
      </w:r>
      <w:r w:rsidR="00A86464" w:rsidRPr="00A42479">
        <w:rPr>
          <w:rFonts w:hint="eastAsia"/>
          <w:b w:val="0"/>
          <w:bCs/>
          <w:szCs w:val="24"/>
        </w:rPr>
        <w:t>“</w:t>
      </w:r>
      <w:r w:rsidR="0086054C" w:rsidRPr="00A42479">
        <w:rPr>
          <w:rFonts w:hint="eastAsia"/>
          <w:b w:val="0"/>
          <w:bCs/>
          <w:szCs w:val="24"/>
        </w:rPr>
        <w:t>知道”</w:t>
      </w:r>
      <w:r w:rsidR="0086054C" w:rsidRPr="00A42479">
        <w:rPr>
          <w:rFonts w:hint="eastAsia"/>
          <w:b w:val="0"/>
          <w:bCs/>
          <w:szCs w:val="24"/>
        </w:rPr>
        <w:t xml:space="preserve"> </w:t>
      </w:r>
      <w:r w:rsidR="0086054C" w:rsidRPr="00A42479">
        <w:rPr>
          <w:rFonts w:hint="eastAsia"/>
          <w:b w:val="0"/>
          <w:bCs/>
          <w:szCs w:val="24"/>
        </w:rPr>
        <w:t>，</w:t>
      </w:r>
      <w:r w:rsidR="005744F7" w:rsidRPr="00A42479">
        <w:rPr>
          <w:rFonts w:hint="eastAsia"/>
          <w:b w:val="0"/>
          <w:bCs/>
          <w:szCs w:val="24"/>
        </w:rPr>
        <w:t>这是我们每天靠主胜过老我</w:t>
      </w:r>
      <w:r w:rsidR="00A86464" w:rsidRPr="00A42479">
        <w:rPr>
          <w:rFonts w:hint="eastAsia"/>
          <w:b w:val="0"/>
          <w:bCs/>
          <w:szCs w:val="24"/>
        </w:rPr>
        <w:t>和</w:t>
      </w:r>
      <w:r w:rsidR="005744F7" w:rsidRPr="00A42479">
        <w:rPr>
          <w:rFonts w:hint="eastAsia"/>
          <w:b w:val="0"/>
          <w:bCs/>
          <w:szCs w:val="24"/>
        </w:rPr>
        <w:t>世界，每天靠主活出丰盛生命的得胜秘诀：</w:t>
      </w:r>
    </w:p>
    <w:p w14:paraId="75149F69" w14:textId="5D54F730" w:rsidR="003B3DFB" w:rsidRPr="00A42479" w:rsidRDefault="003B3DFB" w:rsidP="00CA72DA">
      <w:pPr>
        <w:spacing w:after="0"/>
        <w:rPr>
          <w:b w:val="0"/>
          <w:bCs/>
          <w:szCs w:val="24"/>
        </w:rPr>
      </w:pPr>
      <w:r w:rsidRPr="00A42479">
        <w:rPr>
          <w:rFonts w:hint="eastAsia"/>
          <w:szCs w:val="24"/>
        </w:rPr>
        <w:t>1</w:t>
      </w:r>
      <w:r w:rsidRPr="00A42479">
        <w:rPr>
          <w:rFonts w:hint="eastAsia"/>
          <w:szCs w:val="24"/>
        </w:rPr>
        <w:t>、</w:t>
      </w:r>
      <w:r w:rsidRPr="00A42479">
        <w:rPr>
          <w:rFonts w:hint="eastAsia"/>
          <w:szCs w:val="24"/>
        </w:rPr>
        <w:t xml:space="preserve"> </w:t>
      </w:r>
      <w:r w:rsidRPr="00A42479">
        <w:rPr>
          <w:rFonts w:hint="eastAsia"/>
          <w:szCs w:val="24"/>
        </w:rPr>
        <w:t>一举一动有新生的样式</w:t>
      </w:r>
      <w:r w:rsidRPr="00A42479">
        <w:rPr>
          <w:rFonts w:hint="eastAsia"/>
          <w:b w:val="0"/>
          <w:bCs/>
          <w:szCs w:val="24"/>
        </w:rPr>
        <w:t>（《罗马书》</w:t>
      </w:r>
      <w:r w:rsidRPr="00A42479">
        <w:rPr>
          <w:rFonts w:hint="eastAsia"/>
          <w:b w:val="0"/>
          <w:bCs/>
          <w:szCs w:val="24"/>
        </w:rPr>
        <w:t>6</w:t>
      </w:r>
      <w:r w:rsidR="00A42479">
        <w:rPr>
          <w:rFonts w:hint="eastAsia"/>
          <w:b w:val="0"/>
          <w:bCs/>
          <w:szCs w:val="24"/>
        </w:rPr>
        <w:t>:</w:t>
      </w:r>
      <w:r w:rsidR="00A86464" w:rsidRPr="00A42479">
        <w:rPr>
          <w:b w:val="0"/>
          <w:bCs/>
          <w:szCs w:val="24"/>
        </w:rPr>
        <w:t>1</w:t>
      </w:r>
      <w:r w:rsidRPr="00A42479">
        <w:rPr>
          <w:rFonts w:hint="eastAsia"/>
          <w:b w:val="0"/>
          <w:bCs/>
          <w:szCs w:val="24"/>
        </w:rPr>
        <w:t>-</w:t>
      </w:r>
      <w:r w:rsidR="00A54A50" w:rsidRPr="00A42479">
        <w:rPr>
          <w:b w:val="0"/>
          <w:bCs/>
          <w:szCs w:val="24"/>
        </w:rPr>
        <w:t>4</w:t>
      </w:r>
      <w:r w:rsidRPr="00A42479">
        <w:rPr>
          <w:rFonts w:hint="eastAsia"/>
          <w:b w:val="0"/>
          <w:bCs/>
          <w:szCs w:val="24"/>
        </w:rPr>
        <w:t>，《使徒行传》</w:t>
      </w:r>
      <w:r w:rsidRPr="00A42479">
        <w:rPr>
          <w:rFonts w:hint="eastAsia"/>
          <w:b w:val="0"/>
          <w:bCs/>
          <w:szCs w:val="24"/>
        </w:rPr>
        <w:t>26</w:t>
      </w:r>
      <w:r w:rsidR="00A42479">
        <w:rPr>
          <w:rFonts w:hint="eastAsia"/>
          <w:b w:val="0"/>
          <w:bCs/>
          <w:szCs w:val="24"/>
        </w:rPr>
        <w:t>:</w:t>
      </w:r>
      <w:r w:rsidRPr="00A42479">
        <w:rPr>
          <w:rFonts w:hint="eastAsia"/>
          <w:b w:val="0"/>
          <w:bCs/>
          <w:szCs w:val="24"/>
        </w:rPr>
        <w:t>18</w:t>
      </w:r>
      <w:r w:rsidRPr="00A42479">
        <w:rPr>
          <w:rFonts w:hint="eastAsia"/>
          <w:b w:val="0"/>
          <w:bCs/>
          <w:szCs w:val="24"/>
        </w:rPr>
        <w:t>）</w:t>
      </w:r>
    </w:p>
    <w:p w14:paraId="33347E39" w14:textId="06B3CF0D" w:rsidR="003B3DFB" w:rsidRPr="00A42479" w:rsidRDefault="005744F7" w:rsidP="00CA72DA">
      <w:pPr>
        <w:spacing w:after="0"/>
        <w:rPr>
          <w:b w:val="0"/>
          <w:bCs/>
          <w:szCs w:val="24"/>
        </w:rPr>
      </w:pPr>
      <w:r w:rsidRPr="00A42479">
        <w:rPr>
          <w:rFonts w:hint="eastAsia"/>
          <w:b w:val="0"/>
          <w:bCs/>
          <w:szCs w:val="24"/>
        </w:rPr>
        <w:t xml:space="preserve"> </w:t>
      </w:r>
      <w:r w:rsidRPr="00A42479">
        <w:rPr>
          <w:b w:val="0"/>
          <w:bCs/>
          <w:szCs w:val="24"/>
        </w:rPr>
        <w:t xml:space="preserve">        </w:t>
      </w:r>
      <w:r w:rsidR="003B3DFB" w:rsidRPr="00A42479">
        <w:rPr>
          <w:rFonts w:hint="eastAsia"/>
          <w:b w:val="0"/>
          <w:bCs/>
          <w:szCs w:val="24"/>
        </w:rPr>
        <w:t>每天勤读圣经、祷告、赞美，谦卑俯伏听从神的带领，</w:t>
      </w:r>
      <w:proofErr w:type="gramStart"/>
      <w:r w:rsidR="003B3DFB" w:rsidRPr="00A42479">
        <w:rPr>
          <w:rFonts w:hint="eastAsia"/>
          <w:b w:val="0"/>
          <w:bCs/>
          <w:szCs w:val="24"/>
        </w:rPr>
        <w:t>竭力进</w:t>
      </w:r>
      <w:proofErr w:type="gramEnd"/>
      <w:r w:rsidR="003B3DFB" w:rsidRPr="00A42479">
        <w:rPr>
          <w:rFonts w:hint="eastAsia"/>
          <w:b w:val="0"/>
          <w:bCs/>
          <w:szCs w:val="24"/>
        </w:rPr>
        <w:t>入神的安息和平安中。</w:t>
      </w:r>
    </w:p>
    <w:p w14:paraId="7853A298" w14:textId="77777777" w:rsidR="00CA72DA" w:rsidRPr="00A42479" w:rsidRDefault="00CA72DA" w:rsidP="00CA72DA">
      <w:pPr>
        <w:spacing w:after="0"/>
        <w:rPr>
          <w:b w:val="0"/>
          <w:bCs/>
          <w:szCs w:val="24"/>
        </w:rPr>
      </w:pPr>
    </w:p>
    <w:p w14:paraId="7FDB2CF1" w14:textId="642D0A1E" w:rsidR="003B3DFB" w:rsidRPr="00A42479" w:rsidRDefault="003B3DFB" w:rsidP="00CA72DA">
      <w:pPr>
        <w:spacing w:after="0"/>
        <w:rPr>
          <w:b w:val="0"/>
          <w:bCs/>
          <w:szCs w:val="24"/>
        </w:rPr>
      </w:pPr>
      <w:r w:rsidRPr="00A42479">
        <w:rPr>
          <w:rFonts w:hint="eastAsia"/>
          <w:szCs w:val="24"/>
        </w:rPr>
        <w:t>2</w:t>
      </w:r>
      <w:r w:rsidRPr="00A42479">
        <w:rPr>
          <w:rFonts w:hint="eastAsia"/>
          <w:szCs w:val="24"/>
        </w:rPr>
        <w:t>、</w:t>
      </w:r>
      <w:r w:rsidRPr="00A42479">
        <w:rPr>
          <w:rFonts w:hint="eastAsia"/>
          <w:szCs w:val="24"/>
        </w:rPr>
        <w:t xml:space="preserve"> </w:t>
      </w:r>
      <w:r w:rsidRPr="00A42479">
        <w:rPr>
          <w:rFonts w:hint="eastAsia"/>
          <w:szCs w:val="24"/>
        </w:rPr>
        <w:t>我们的旧人与他同钉十字架</w:t>
      </w:r>
      <w:r w:rsidRPr="00A42479">
        <w:rPr>
          <w:rFonts w:hint="eastAsia"/>
          <w:b w:val="0"/>
          <w:bCs/>
          <w:szCs w:val="24"/>
        </w:rPr>
        <w:t>（《罗马书》</w:t>
      </w:r>
      <w:r w:rsidRPr="00A42479">
        <w:rPr>
          <w:rFonts w:hint="eastAsia"/>
          <w:b w:val="0"/>
          <w:bCs/>
          <w:szCs w:val="24"/>
        </w:rPr>
        <w:t>6</w:t>
      </w:r>
      <w:r w:rsidR="00A42479">
        <w:rPr>
          <w:rFonts w:hint="eastAsia"/>
          <w:b w:val="0"/>
          <w:bCs/>
          <w:szCs w:val="24"/>
        </w:rPr>
        <w:t>:</w:t>
      </w:r>
      <w:r w:rsidR="00A54A50" w:rsidRPr="00A42479">
        <w:rPr>
          <w:b w:val="0"/>
          <w:bCs/>
          <w:szCs w:val="24"/>
        </w:rPr>
        <w:t>5</w:t>
      </w:r>
      <w:r w:rsidRPr="00A42479">
        <w:rPr>
          <w:rFonts w:hint="eastAsia"/>
          <w:b w:val="0"/>
          <w:bCs/>
          <w:szCs w:val="24"/>
        </w:rPr>
        <w:t>-8</w:t>
      </w:r>
      <w:r w:rsidRPr="00A42479">
        <w:rPr>
          <w:rFonts w:hint="eastAsia"/>
          <w:b w:val="0"/>
          <w:bCs/>
          <w:szCs w:val="24"/>
        </w:rPr>
        <w:t>，《歌罗西书》</w:t>
      </w:r>
      <w:r w:rsidRPr="00A42479">
        <w:rPr>
          <w:rFonts w:hint="eastAsia"/>
          <w:b w:val="0"/>
          <w:bCs/>
          <w:szCs w:val="24"/>
        </w:rPr>
        <w:t>1</w:t>
      </w:r>
      <w:r w:rsidR="00A42479">
        <w:rPr>
          <w:rFonts w:hint="eastAsia"/>
          <w:b w:val="0"/>
          <w:bCs/>
          <w:szCs w:val="24"/>
        </w:rPr>
        <w:t>:</w:t>
      </w:r>
      <w:r w:rsidRPr="00A42479">
        <w:rPr>
          <w:rFonts w:hint="eastAsia"/>
          <w:b w:val="0"/>
          <w:bCs/>
          <w:szCs w:val="24"/>
        </w:rPr>
        <w:t>13</w:t>
      </w:r>
      <w:r w:rsidRPr="00A42479">
        <w:rPr>
          <w:rFonts w:hint="eastAsia"/>
          <w:b w:val="0"/>
          <w:bCs/>
          <w:szCs w:val="24"/>
        </w:rPr>
        <w:t>）</w:t>
      </w:r>
    </w:p>
    <w:p w14:paraId="16580A65" w14:textId="0DBD506F" w:rsidR="003B3DFB" w:rsidRPr="00A42479" w:rsidRDefault="005744F7" w:rsidP="00CA72DA">
      <w:pPr>
        <w:spacing w:after="0"/>
        <w:rPr>
          <w:b w:val="0"/>
          <w:bCs/>
          <w:szCs w:val="24"/>
        </w:rPr>
      </w:pPr>
      <w:r w:rsidRPr="00A42479">
        <w:rPr>
          <w:rFonts w:hint="eastAsia"/>
          <w:b w:val="0"/>
          <w:bCs/>
          <w:szCs w:val="24"/>
        </w:rPr>
        <w:t xml:space="preserve"> </w:t>
      </w:r>
      <w:r w:rsidRPr="00A42479">
        <w:rPr>
          <w:b w:val="0"/>
          <w:bCs/>
          <w:szCs w:val="24"/>
        </w:rPr>
        <w:t xml:space="preserve">        </w:t>
      </w:r>
      <w:r w:rsidR="003B3DFB" w:rsidRPr="00A42479">
        <w:rPr>
          <w:rFonts w:hint="eastAsia"/>
          <w:b w:val="0"/>
          <w:bCs/>
          <w:szCs w:val="24"/>
        </w:rPr>
        <w:t>天天</w:t>
      </w:r>
      <w:proofErr w:type="gramStart"/>
      <w:r w:rsidR="003B3DFB" w:rsidRPr="00A42479">
        <w:rPr>
          <w:rFonts w:hint="eastAsia"/>
          <w:b w:val="0"/>
          <w:bCs/>
          <w:szCs w:val="24"/>
        </w:rPr>
        <w:t>弃绝老</w:t>
      </w:r>
      <w:proofErr w:type="gramEnd"/>
      <w:r w:rsidR="003B3DFB" w:rsidRPr="00A42479">
        <w:rPr>
          <w:rFonts w:hint="eastAsia"/>
          <w:b w:val="0"/>
          <w:bCs/>
          <w:szCs w:val="24"/>
        </w:rPr>
        <w:t>我，向旧人宣战；忘记过去，努力面前；每天让自己的心意更新而变化，不再作罪的奴仆。定意弃绝黑暗权势的辖制，比如：怒气、消极、负面甚至邪恶对我们的捆绑和束缚。</w:t>
      </w:r>
    </w:p>
    <w:p w14:paraId="5C01A888" w14:textId="77777777" w:rsidR="00CA72DA" w:rsidRPr="00A42479" w:rsidRDefault="00CA72DA" w:rsidP="00CA72DA">
      <w:pPr>
        <w:spacing w:after="0"/>
        <w:rPr>
          <w:b w:val="0"/>
          <w:bCs/>
          <w:szCs w:val="24"/>
        </w:rPr>
      </w:pPr>
    </w:p>
    <w:p w14:paraId="4A938D72" w14:textId="668919AD" w:rsidR="003B3DFB" w:rsidRPr="00A42479" w:rsidRDefault="003B3DFB" w:rsidP="005744F7">
      <w:pPr>
        <w:spacing w:after="0"/>
        <w:rPr>
          <w:b w:val="0"/>
          <w:bCs/>
          <w:szCs w:val="24"/>
        </w:rPr>
      </w:pPr>
      <w:r w:rsidRPr="00A42479">
        <w:rPr>
          <w:rFonts w:hint="eastAsia"/>
          <w:szCs w:val="24"/>
        </w:rPr>
        <w:t>3</w:t>
      </w:r>
      <w:r w:rsidRPr="00A42479">
        <w:rPr>
          <w:rFonts w:hint="eastAsia"/>
          <w:szCs w:val="24"/>
        </w:rPr>
        <w:t>、</w:t>
      </w:r>
      <w:r w:rsidRPr="00A42479">
        <w:rPr>
          <w:rFonts w:hint="eastAsia"/>
          <w:szCs w:val="24"/>
        </w:rPr>
        <w:t xml:space="preserve"> </w:t>
      </w:r>
      <w:r w:rsidRPr="00A42479">
        <w:rPr>
          <w:rFonts w:hint="eastAsia"/>
          <w:szCs w:val="24"/>
        </w:rPr>
        <w:t>向神在基督耶稣</w:t>
      </w:r>
      <w:r w:rsidR="00CF3009" w:rsidRPr="00A42479">
        <w:rPr>
          <w:rFonts w:hint="eastAsia"/>
          <w:szCs w:val="24"/>
        </w:rPr>
        <w:t>里</w:t>
      </w:r>
      <w:r w:rsidRPr="00A42479">
        <w:rPr>
          <w:rFonts w:hint="eastAsia"/>
          <w:szCs w:val="24"/>
        </w:rPr>
        <w:t>，却当看自己是活的</w:t>
      </w:r>
      <w:r w:rsidRPr="00A42479">
        <w:rPr>
          <w:rFonts w:hint="eastAsia"/>
          <w:b w:val="0"/>
          <w:bCs/>
          <w:szCs w:val="24"/>
        </w:rPr>
        <w:t>（《罗马书》</w:t>
      </w:r>
      <w:r w:rsidRPr="00A42479">
        <w:rPr>
          <w:rFonts w:hint="eastAsia"/>
          <w:b w:val="0"/>
          <w:bCs/>
          <w:szCs w:val="24"/>
        </w:rPr>
        <w:t>6</w:t>
      </w:r>
      <w:r w:rsidR="00A42479">
        <w:rPr>
          <w:rFonts w:hint="eastAsia"/>
          <w:b w:val="0"/>
          <w:bCs/>
          <w:szCs w:val="24"/>
        </w:rPr>
        <w:t>:</w:t>
      </w:r>
      <w:r w:rsidRPr="00A42479">
        <w:rPr>
          <w:rFonts w:hint="eastAsia"/>
          <w:b w:val="0"/>
          <w:bCs/>
          <w:szCs w:val="24"/>
        </w:rPr>
        <w:t>9-11</w:t>
      </w:r>
      <w:r w:rsidRPr="00A42479">
        <w:rPr>
          <w:rFonts w:hint="eastAsia"/>
          <w:b w:val="0"/>
          <w:bCs/>
          <w:szCs w:val="24"/>
        </w:rPr>
        <w:t>）</w:t>
      </w:r>
    </w:p>
    <w:p w14:paraId="695F1BA4" w14:textId="49AC047C" w:rsidR="00304076" w:rsidRPr="00A42479" w:rsidRDefault="00CF3009" w:rsidP="005744F7">
      <w:pPr>
        <w:spacing w:after="0"/>
        <w:rPr>
          <w:b w:val="0"/>
          <w:bCs/>
          <w:szCs w:val="24"/>
        </w:rPr>
      </w:pPr>
      <w:r w:rsidRPr="00A42479">
        <w:rPr>
          <w:rFonts w:hint="eastAsia"/>
          <w:b w:val="0"/>
          <w:bCs/>
          <w:szCs w:val="24"/>
        </w:rPr>
        <w:t xml:space="preserve"> </w:t>
      </w:r>
      <w:r w:rsidRPr="00A42479">
        <w:rPr>
          <w:b w:val="0"/>
          <w:bCs/>
          <w:szCs w:val="24"/>
        </w:rPr>
        <w:t xml:space="preserve">        </w:t>
      </w:r>
      <w:r w:rsidR="003B3DFB" w:rsidRPr="00A42479">
        <w:rPr>
          <w:rFonts w:hint="eastAsia"/>
          <w:b w:val="0"/>
          <w:bCs/>
          <w:szCs w:val="24"/>
        </w:rPr>
        <w:t>耶稣将自己作为初熟的麦子献给神，我们要效法主耶稣，将自己献给神作神喜悦的</w:t>
      </w:r>
      <w:r w:rsidR="00A86464" w:rsidRPr="00A42479">
        <w:rPr>
          <w:rFonts w:hint="eastAsia"/>
          <w:b w:val="0"/>
          <w:bCs/>
          <w:szCs w:val="24"/>
        </w:rPr>
        <w:t>人，作神喜悦的</w:t>
      </w:r>
      <w:r w:rsidR="003B3DFB" w:rsidRPr="00A42479">
        <w:rPr>
          <w:rFonts w:hint="eastAsia"/>
          <w:b w:val="0"/>
          <w:bCs/>
          <w:szCs w:val="24"/>
        </w:rPr>
        <w:t>事。</w:t>
      </w:r>
    </w:p>
    <w:sectPr w:rsidR="00304076" w:rsidRPr="00A42479" w:rsidSect="0095168C">
      <w:footerReference w:type="default" r:id="rId8"/>
      <w:pgSz w:w="12240" w:h="15840"/>
      <w:pgMar w:top="709" w:right="333" w:bottom="851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7E4564" w14:textId="77777777" w:rsidR="00DB6373" w:rsidRDefault="00DB6373" w:rsidP="0094235C">
      <w:pPr>
        <w:spacing w:after="0" w:line="240" w:lineRule="auto"/>
      </w:pPr>
      <w:r>
        <w:separator/>
      </w:r>
    </w:p>
  </w:endnote>
  <w:endnote w:type="continuationSeparator" w:id="0">
    <w:p w14:paraId="25466521" w14:textId="77777777" w:rsidR="00DB6373" w:rsidRDefault="00DB6373" w:rsidP="00942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bel">
    <w:altName w:val="Abel"/>
    <w:charset w:val="00"/>
    <w:family w:val="auto"/>
    <w:pitch w:val="variable"/>
    <w:sig w:usb0="0000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37035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338883" w14:textId="10AD71C1" w:rsidR="000F4EFC" w:rsidRDefault="000F4EF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4C0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306E938" w14:textId="77777777" w:rsidR="000F4EFC" w:rsidRDefault="000F4E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AFAAD3" w14:textId="77777777" w:rsidR="00DB6373" w:rsidRDefault="00DB6373" w:rsidP="0094235C">
      <w:pPr>
        <w:spacing w:after="0" w:line="240" w:lineRule="auto"/>
      </w:pPr>
      <w:r>
        <w:separator/>
      </w:r>
    </w:p>
  </w:footnote>
  <w:footnote w:type="continuationSeparator" w:id="0">
    <w:p w14:paraId="2DBAB3B0" w14:textId="77777777" w:rsidR="00DB6373" w:rsidRDefault="00DB6373" w:rsidP="009423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DFB"/>
    <w:rsid w:val="000F4EFC"/>
    <w:rsid w:val="001D4C02"/>
    <w:rsid w:val="002D62A0"/>
    <w:rsid w:val="00304076"/>
    <w:rsid w:val="003B3DFB"/>
    <w:rsid w:val="0040007B"/>
    <w:rsid w:val="005744F7"/>
    <w:rsid w:val="00675270"/>
    <w:rsid w:val="00797BF8"/>
    <w:rsid w:val="007C6186"/>
    <w:rsid w:val="007D1CDD"/>
    <w:rsid w:val="0086054C"/>
    <w:rsid w:val="00941022"/>
    <w:rsid w:val="0094235C"/>
    <w:rsid w:val="0095168C"/>
    <w:rsid w:val="00985797"/>
    <w:rsid w:val="009B206C"/>
    <w:rsid w:val="00A42479"/>
    <w:rsid w:val="00A54A50"/>
    <w:rsid w:val="00A86464"/>
    <w:rsid w:val="00B37D88"/>
    <w:rsid w:val="00BA6EAC"/>
    <w:rsid w:val="00CA72DA"/>
    <w:rsid w:val="00CF3009"/>
    <w:rsid w:val="00D174C5"/>
    <w:rsid w:val="00DB6373"/>
    <w:rsid w:val="00E23C03"/>
    <w:rsid w:val="00E32036"/>
    <w:rsid w:val="00E94F1F"/>
    <w:rsid w:val="00FE4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95C2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bel" w:eastAsiaTheme="majorEastAsia" w:hAnsi="Abel" w:cstheme="minorBidi"/>
        <w:b/>
        <w:kern w:val="2"/>
        <w:sz w:val="24"/>
        <w:szCs w:val="22"/>
        <w:lang w:val="en-CA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4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174C5"/>
    <w:pPr>
      <w:spacing w:after="0" w:line="240" w:lineRule="auto"/>
    </w:pPr>
    <w:rPr>
      <w:rFonts w:asciiTheme="minorHAnsi" w:eastAsiaTheme="minorEastAsia" w:hAnsiTheme="minorHAnsi"/>
      <w:b w:val="0"/>
      <w:sz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D174C5"/>
    <w:rPr>
      <w:rFonts w:asciiTheme="minorHAnsi" w:eastAsiaTheme="minorEastAsia" w:hAnsiTheme="minorHAnsi"/>
      <w:b w:val="0"/>
      <w:sz w:val="22"/>
      <w:lang w:val="en-US" w:eastAsia="en-US"/>
    </w:rPr>
  </w:style>
  <w:style w:type="table" w:styleId="TableGrid">
    <w:name w:val="Table Grid"/>
    <w:basedOn w:val="TableNormal"/>
    <w:uiPriority w:val="59"/>
    <w:rsid w:val="003B3DFB"/>
    <w:pPr>
      <w:spacing w:after="0" w:line="240" w:lineRule="auto"/>
    </w:pPr>
    <w:rPr>
      <w:rFonts w:asciiTheme="minorHAnsi" w:eastAsiaTheme="minorEastAsia" w:hAnsiTheme="minorHAnsi"/>
      <w:b w:val="0"/>
      <w:sz w:val="21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423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235C"/>
  </w:style>
  <w:style w:type="paragraph" w:styleId="Footer">
    <w:name w:val="footer"/>
    <w:basedOn w:val="Normal"/>
    <w:link w:val="FooterChar"/>
    <w:uiPriority w:val="99"/>
    <w:unhideWhenUsed/>
    <w:rsid w:val="009423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23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bel" w:eastAsiaTheme="majorEastAsia" w:hAnsi="Abel" w:cstheme="minorBidi"/>
        <w:b/>
        <w:kern w:val="2"/>
        <w:sz w:val="24"/>
        <w:szCs w:val="22"/>
        <w:lang w:val="en-CA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4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174C5"/>
    <w:pPr>
      <w:spacing w:after="0" w:line="240" w:lineRule="auto"/>
    </w:pPr>
    <w:rPr>
      <w:rFonts w:asciiTheme="minorHAnsi" w:eastAsiaTheme="minorEastAsia" w:hAnsiTheme="minorHAnsi"/>
      <w:b w:val="0"/>
      <w:sz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D174C5"/>
    <w:rPr>
      <w:rFonts w:asciiTheme="minorHAnsi" w:eastAsiaTheme="minorEastAsia" w:hAnsiTheme="minorHAnsi"/>
      <w:b w:val="0"/>
      <w:sz w:val="22"/>
      <w:lang w:val="en-US" w:eastAsia="en-US"/>
    </w:rPr>
  </w:style>
  <w:style w:type="table" w:styleId="TableGrid">
    <w:name w:val="Table Grid"/>
    <w:basedOn w:val="TableNormal"/>
    <w:uiPriority w:val="59"/>
    <w:rsid w:val="003B3DFB"/>
    <w:pPr>
      <w:spacing w:after="0" w:line="240" w:lineRule="auto"/>
    </w:pPr>
    <w:rPr>
      <w:rFonts w:asciiTheme="minorHAnsi" w:eastAsiaTheme="minorEastAsia" w:hAnsiTheme="minorHAnsi"/>
      <w:b w:val="0"/>
      <w:sz w:val="21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423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235C"/>
  </w:style>
  <w:style w:type="paragraph" w:styleId="Footer">
    <w:name w:val="footer"/>
    <w:basedOn w:val="Normal"/>
    <w:link w:val="FooterChar"/>
    <w:uiPriority w:val="99"/>
    <w:unhideWhenUsed/>
    <w:rsid w:val="009423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23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8EAADB"/>
      </a:accent1>
      <a:accent2>
        <a:srgbClr val="F4B183"/>
      </a:accent2>
      <a:accent3>
        <a:srgbClr val="C490AA"/>
      </a:accent3>
      <a:accent4>
        <a:srgbClr val="FFC000"/>
      </a:accent4>
      <a:accent5>
        <a:srgbClr val="5B9BD5"/>
      </a:accent5>
      <a:accent6>
        <a:srgbClr val="70AD47"/>
      </a:accent6>
      <a:hlink>
        <a:srgbClr val="DEEBF6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26445A-9456-40A9-B722-8241974A2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 xu</dc:creator>
  <cp:keywords/>
  <dc:description/>
  <cp:lastModifiedBy>Leon Yang</cp:lastModifiedBy>
  <cp:revision>5</cp:revision>
  <cp:lastPrinted>2023-04-28T16:59:00Z</cp:lastPrinted>
  <dcterms:created xsi:type="dcterms:W3CDTF">2023-04-29T05:11:00Z</dcterms:created>
  <dcterms:modified xsi:type="dcterms:W3CDTF">2023-04-30T18:20:00Z</dcterms:modified>
</cp:coreProperties>
</file>