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DE" w:rsidRDefault="00FD5F91" w:rsidP="00176323">
      <w:pPr>
        <w:adjustRightInd w:val="0"/>
        <w:snapToGrid w:val="0"/>
        <w:ind w:firstLineChars="300" w:firstLine="9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32"/>
          <w:szCs w:val="32"/>
        </w:rPr>
        <w:t>逾越节：耶稣受难的时间及其双重救恩意义</w:t>
      </w:r>
    </w:p>
    <w:p w:rsidR="006D54DE" w:rsidRDefault="00FD5F91" w:rsidP="00176323">
      <w:pPr>
        <w:adjustRightInd w:val="0"/>
        <w:snapToGrid w:val="0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一、耶稣受难的时间</w:t>
      </w:r>
    </w:p>
    <w:p w:rsidR="006D54DE" w:rsidRDefault="00FD5F91" w:rsidP="00176323">
      <w:pPr>
        <w:adjustRightInd w:val="0"/>
        <w:snapToGri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默想三个问题：受难节是在星期几？逾越节是在星期几？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受难节跟逾越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节是什么关系？</w:t>
      </w:r>
    </w:p>
    <w:p w:rsidR="006D54DE" w:rsidRDefault="00FD5F91" w:rsidP="00176323">
      <w:pPr>
        <w:adjustRightInd w:val="0"/>
        <w:snapToGri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耶稣作为逾越节的羔羊所预表的神的羔羊，祂是在尼散月十四号那天被钉死在十字架上。四本福音书都一致记载耶稣是在“预备日”那天受难并在那天傍晚埋葬（太二十七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57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-58，62；可十五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42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-43；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路二十三</w:t>
      </w:r>
      <w:proofErr w:type="gramStart"/>
      <w:r>
        <w:rPr>
          <w:rFonts w:ascii="FangSong" w:eastAsia="FangSong" w:hAnsi="FangSong" w:cs="FangSong" w:hint="eastAsia"/>
          <w:b/>
          <w:bCs/>
          <w:sz w:val="22"/>
          <w:szCs w:val="22"/>
        </w:rPr>
        <w:t>50</w:t>
      </w:r>
      <w:proofErr w:type="gramEnd"/>
      <w:r>
        <w:rPr>
          <w:rFonts w:ascii="FangSong" w:eastAsia="FangSong" w:hAnsi="FangSong" w:cs="FangSong" w:hint="eastAsia"/>
          <w:b/>
          <w:bCs/>
          <w:sz w:val="22"/>
          <w:szCs w:val="22"/>
        </w:rPr>
        <w:t>，52，54；</w:t>
      </w:r>
      <w:r>
        <w:rPr>
          <w:rFonts w:ascii="DengXian" w:eastAsia="DengXian" w:hAnsi="DengXian" w:cs="DengXian" w:hint="eastAsia"/>
          <w:sz w:val="22"/>
          <w:szCs w:val="22"/>
        </w:rPr>
        <w:t>约十九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31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，42），而</w:t>
      </w:r>
      <w:r>
        <w:rPr>
          <w:rFonts w:ascii="DengXian" w:eastAsia="DengXian" w:hAnsi="DengXian" w:cs="DengXian" w:hint="eastAsia"/>
          <w:b/>
          <w:bCs/>
          <w:color w:val="0000FF"/>
          <w:sz w:val="22"/>
          <w:szCs w:val="22"/>
        </w:rPr>
        <w:t>“预备日就是安息日的前一日”</w:t>
      </w:r>
      <w:r>
        <w:rPr>
          <w:rFonts w:ascii="DengXian" w:eastAsia="DengXian" w:hAnsi="DengXian" w:cs="DengXian" w:hint="eastAsia"/>
          <w:sz w:val="22"/>
          <w:szCs w:val="22"/>
        </w:rPr>
        <w:t>。因为安息日是周五傍晚开始，那么，预备日就是周四。这也应验了耶稣在坟墓里“三天三夜”的预言（太十二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40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）。</w:t>
      </w:r>
    </w:p>
    <w:p w:rsidR="006D54DE" w:rsidRDefault="00FD5F91" w:rsidP="00176323">
      <w:pPr>
        <w:adjustRightInd w:val="0"/>
        <w:snapToGrid w:val="0"/>
        <w:ind w:firstLineChars="300" w:firstLine="660"/>
        <w:jc w:val="left"/>
        <w:rPr>
          <w:rFonts w:ascii="FangSong" w:eastAsia="FangSong" w:hAnsi="FangSong" w:cs="FangSong"/>
          <w:b/>
          <w:bCs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为什么教会传统却认为耶稣受难是在“好星期五”？传统教会错把主的晚餐（周四晚）当作了逾越节的筵席，因此就难免会把受难节（第二天）算作周五了。值得注意的是，这不是新约圣经的失误，而是教会传统的失误。当教会传统跟圣经不一致时，我们应怎么办？新教的精神是：当传统与圣经不一致时，我们当选择以圣经为准，让传统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来符合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圣经，而不是让圣经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来符合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传统。这不是违背新教传统，而是真正继承新教传统。尽管如此，我们不应太过拘泥于精确的日期，而应该更加着重于救恩的意义。</w:t>
      </w:r>
    </w:p>
    <w:p w:rsidR="006D54DE" w:rsidRDefault="00FD5F91" w:rsidP="00176323">
      <w:pPr>
        <w:numPr>
          <w:ilvl w:val="0"/>
          <w:numId w:val="1"/>
        </w:num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耶稣是逾越节的羔羊，救我们脱离神的最后审判/因信称义。</w:t>
      </w:r>
    </w:p>
    <w:p w:rsidR="006D54DE" w:rsidRDefault="00FD5F91" w:rsidP="00176323">
      <w:pPr>
        <w:adjustRightInd w:val="0"/>
        <w:snapToGrid w:val="0"/>
        <w:ind w:firstLine="420"/>
        <w:jc w:val="left"/>
        <w:rPr>
          <w:rFonts w:ascii="FangSong" w:eastAsia="FangSong" w:hAnsi="FangSong" w:cs="FangSong"/>
          <w:b/>
          <w:bCs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根据出十二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7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，12-14，埃及的“第十灾”预表神的最后审判。涂在门框门楣上逾越节羊羔的“血”预表替代性的牺牲和赎罪。“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我一见这血，就越过你们去”</w:t>
      </w:r>
      <w:r>
        <w:rPr>
          <w:rFonts w:ascii="DengXian" w:eastAsia="DengXian" w:hAnsi="DengXian" w:cs="DengXian" w:hint="eastAsia"/>
          <w:sz w:val="22"/>
          <w:szCs w:val="22"/>
        </w:rPr>
        <w:t xml:space="preserve">代表脱离神的最后审判/因信称义。 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 xml:space="preserve">   </w:t>
      </w:r>
    </w:p>
    <w:p w:rsidR="006D54DE" w:rsidRDefault="00FD5F91" w:rsidP="00176323">
      <w:pPr>
        <w:adjustRightInd w:val="0"/>
        <w:snapToGri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耶稣基督就是逾越节的羔羊所预表的神的羔羊，祂在十字架上担当世人的罪代替接受了神的审判。祂受刑罚，使我们被饶恕；祂受鞭伤，使我们得医治；祂受审判，使我们得赦免；祂在十架上受死，使我们得生命；祂受咒诅，使我们得祝福；祂受贫穷，使我们得富足；祂被神拒绝，使我们被神接纳；祂受羞辱，使我们得尊贵。（太二十七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46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；可十五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33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-37 ；赛五十三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6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；林前五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7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下；</w:t>
      </w:r>
      <w:r>
        <w:rPr>
          <w:rFonts w:ascii="FangSong" w:eastAsia="FangSong" w:hAnsi="FangSong" w:cs="FangSong" w:hint="eastAsia"/>
          <w:b/>
          <w:bCs/>
          <w:sz w:val="22"/>
          <w:szCs w:val="22"/>
        </w:rPr>
        <w:t>彼前二</w:t>
      </w:r>
      <w:proofErr w:type="gramStart"/>
      <w:r>
        <w:rPr>
          <w:rFonts w:ascii="FangSong" w:eastAsia="FangSong" w:hAnsi="FangSong" w:cs="FangSong" w:hint="eastAsia"/>
          <w:b/>
          <w:bCs/>
          <w:sz w:val="22"/>
          <w:szCs w:val="22"/>
        </w:rPr>
        <w:t>24</w:t>
      </w:r>
      <w:proofErr w:type="gramEnd"/>
      <w:r>
        <w:rPr>
          <w:rFonts w:ascii="FangSong" w:eastAsia="FangSong" w:hAnsi="FangSong" w:cs="FangSong" w:hint="eastAsia"/>
          <w:b/>
          <w:bCs/>
          <w:sz w:val="22"/>
          <w:szCs w:val="22"/>
        </w:rPr>
        <w:t xml:space="preserve">-25） </w:t>
      </w:r>
      <w:r>
        <w:rPr>
          <w:rFonts w:ascii="DengXian" w:eastAsia="DengXian" w:hAnsi="DengXian" w:cs="DengXian" w:hint="eastAsia"/>
          <w:sz w:val="22"/>
          <w:szCs w:val="22"/>
        </w:rPr>
        <w:t xml:space="preserve"> </w:t>
      </w:r>
    </w:p>
    <w:p w:rsidR="006D54DE" w:rsidRDefault="00FD5F91" w:rsidP="00176323">
      <w:pPr>
        <w:numPr>
          <w:ilvl w:val="0"/>
          <w:numId w:val="1"/>
        </w:numPr>
        <w:adjustRightInd w:val="0"/>
        <w:snapToGrid w:val="0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耶稣就是那位像摩西的先知，带我们经历新的“出埃及”。</w:t>
      </w:r>
    </w:p>
    <w:p w:rsidR="006D54DE" w:rsidRDefault="00FD5F91" w:rsidP="00176323">
      <w:pPr>
        <w:adjustRightInd w:val="0"/>
        <w:snapToGri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在逾越节里，不仅逾越节的羔羊预表耶稣的受难，而且，摩西也是基督的预表（申命记十八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15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，18-19；徒七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36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-37；约五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14</w:t>
      </w:r>
      <w:proofErr w:type="gramEnd"/>
      <w:r>
        <w:rPr>
          <w:rFonts w:ascii="FangSong" w:eastAsia="FangSong" w:hAnsi="FangSong" w:cs="FangSong" w:hint="eastAsia"/>
          <w:b/>
          <w:bCs/>
          <w:sz w:val="22"/>
          <w:szCs w:val="22"/>
        </w:rPr>
        <w:t>来三</w:t>
      </w:r>
      <w:proofErr w:type="gramStart"/>
      <w:r>
        <w:rPr>
          <w:rFonts w:ascii="FangSong" w:eastAsia="FangSong" w:hAnsi="FangSong" w:cs="FangSong" w:hint="eastAsia"/>
          <w:b/>
          <w:bCs/>
          <w:sz w:val="22"/>
          <w:szCs w:val="22"/>
        </w:rPr>
        <w:t>5</w:t>
      </w:r>
      <w:proofErr w:type="gramEnd"/>
      <w:r>
        <w:rPr>
          <w:rFonts w:ascii="FangSong" w:eastAsia="FangSong" w:hAnsi="FangSong" w:cs="FangSong" w:hint="eastAsia"/>
          <w:b/>
          <w:bCs/>
          <w:sz w:val="22"/>
          <w:szCs w:val="22"/>
        </w:rPr>
        <w:t>-6）</w:t>
      </w:r>
      <w:r>
        <w:rPr>
          <w:rFonts w:ascii="DengXian" w:eastAsia="DengXian" w:hAnsi="DengXian" w:cs="DengXian" w:hint="eastAsia"/>
          <w:sz w:val="22"/>
          <w:szCs w:val="22"/>
        </w:rPr>
        <w:t>。摩西是耶和华所差遣的以色列会众的释放者和解救者，他预表基督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是父神所差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 xml:space="preserve">派的全人类、全世界的释放者和解救者。埃及代表世界，法老王代表魔鬼。摩西带领以色列会众出埃及、进入应许之地。他预表基督带领神的子民脱离世界——新的出埃及，进入应许之地，就是永生和更丰盛的生命。  </w:t>
      </w:r>
    </w:p>
    <w:p w:rsidR="006D54DE" w:rsidRDefault="00FD5F91" w:rsidP="00176323">
      <w:p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四、我们的回应</w:t>
      </w: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</w:p>
    <w:p w:rsidR="006D54DE" w:rsidRDefault="00FD5F91" w:rsidP="00176323">
      <w:pPr>
        <w:numPr>
          <w:ilvl w:val="0"/>
          <w:numId w:val="2"/>
        </w:num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我们要感恩（约壹三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1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 xml:space="preserve">） </w:t>
      </w:r>
    </w:p>
    <w:p w:rsidR="006D54DE" w:rsidRDefault="00FD5F91" w:rsidP="00176323">
      <w:pPr>
        <w:adjustRightInd w:val="0"/>
        <w:snapToGri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我们是何等蒙恩的人。我们要更多的感恩，更少的抱怨。我们蒙了神如此多的恩典，比起我们生活中的一些不尽人意的地方，就算不得什么了。 </w:t>
      </w:r>
    </w:p>
    <w:p w:rsidR="006D54DE" w:rsidRDefault="00FD5F91" w:rsidP="00176323">
      <w:pPr>
        <w:numPr>
          <w:ilvl w:val="0"/>
          <w:numId w:val="2"/>
        </w:num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我们要悔改（来二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1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，3）</w:t>
      </w:r>
    </w:p>
    <w:p w:rsidR="006D54DE" w:rsidRDefault="00FD5F91" w:rsidP="00176323">
      <w:pPr>
        <w:adjustRightInd w:val="0"/>
        <w:snapToGrid w:val="0"/>
        <w:ind w:firstLineChars="300" w:firstLine="66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我们要为自己常常没有把神放在第一位悔改。我们爱以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撒超过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>爱神。我们要为自己常常没有胜过世界的诱惑而悔改。我们要为自己常常没有活出神的爱而悔改。我们在家里没有对家人活出神的爱，对弟兄姐妹也没有活出神的爱。</w:t>
      </w:r>
    </w:p>
    <w:p w:rsidR="006D54DE" w:rsidRDefault="00FD5F91" w:rsidP="00176323">
      <w:pPr>
        <w:adjustRightInd w:val="0"/>
        <w:snapToGrid w:val="0"/>
        <w:ind w:left="630"/>
        <w:jc w:val="left"/>
        <w:rPr>
          <w:rFonts w:ascii="FangSong" w:eastAsia="FangSong" w:hAnsi="FangSong" w:cs="FangSong"/>
          <w:b/>
          <w:bCs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（三）我们要更加火热地跟随主，爱祂、服事祂。（来十</w:t>
      </w:r>
      <w:proofErr w:type="gramStart"/>
      <w:r>
        <w:rPr>
          <w:rFonts w:ascii="DengXian" w:eastAsia="DengXian" w:hAnsi="DengXian" w:cs="DengXian" w:hint="eastAsia"/>
          <w:sz w:val="22"/>
          <w:szCs w:val="22"/>
        </w:rPr>
        <w:t>24</w:t>
      </w:r>
      <w:proofErr w:type="gramEnd"/>
      <w:r>
        <w:rPr>
          <w:rFonts w:ascii="DengXian" w:eastAsia="DengXian" w:hAnsi="DengXian" w:cs="DengXian" w:hint="eastAsia"/>
          <w:sz w:val="22"/>
          <w:szCs w:val="22"/>
        </w:rPr>
        <w:t xml:space="preserve">-25） </w:t>
      </w:r>
    </w:p>
    <w:p w:rsidR="006D54DE" w:rsidRDefault="00FD5F91" w:rsidP="00176323">
      <w:pPr>
        <w:adjustRightInd w:val="0"/>
        <w:snapToGrid w:val="0"/>
        <w:ind w:firstLine="420"/>
        <w:jc w:val="left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2023年，神呼召我们进入教会新生态。我们现在正</w:t>
      </w:r>
      <w:r w:rsidR="00DB7971">
        <w:rPr>
          <w:rFonts w:ascii="DengXian" w:eastAsia="DengXian" w:hAnsi="DengXian" w:cs="DengXian" w:hint="eastAsia"/>
          <w:sz w:val="22"/>
          <w:szCs w:val="22"/>
        </w:rPr>
        <w:t>处</w:t>
      </w:r>
      <w:bookmarkStart w:id="0" w:name="_GoBack"/>
      <w:bookmarkEnd w:id="0"/>
      <w:r>
        <w:rPr>
          <w:rFonts w:ascii="DengXian" w:eastAsia="DengXian" w:hAnsi="DengXian" w:cs="DengXian" w:hint="eastAsia"/>
          <w:sz w:val="22"/>
          <w:szCs w:val="22"/>
        </w:rPr>
        <w:t xml:space="preserve">在第一代门徒落户和建造的阶段，在这个阶段，我们要落实四件事情：细胞小组、主日崇拜、主日课程《丰盛的救恩上：开始你的新生命》和行事历。 </w:t>
      </w:r>
    </w:p>
    <w:p w:rsidR="006D54DE" w:rsidRDefault="00FD5F91" w:rsidP="00176323">
      <w:pPr>
        <w:adjustRightInd w:val="0"/>
        <w:snapToGrid w:val="0"/>
        <w:ind w:firstLine="42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 xml:space="preserve">  </w:t>
      </w:r>
    </w:p>
    <w:p w:rsidR="006D54DE" w:rsidRDefault="00FD5F91" w:rsidP="00176323">
      <w:p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讨论</w:t>
      </w:r>
    </w:p>
    <w:p w:rsidR="006D54DE" w:rsidRDefault="00FD5F91" w:rsidP="00176323">
      <w:pPr>
        <w:numPr>
          <w:ilvl w:val="0"/>
          <w:numId w:val="3"/>
        </w:num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>
        <w:rPr>
          <w:rFonts w:ascii="DengXian" w:eastAsia="DengXian" w:hAnsi="DengXian" w:cs="DengXian" w:hint="eastAsia"/>
          <w:sz w:val="22"/>
          <w:szCs w:val="22"/>
        </w:rPr>
        <w:t>有什么圣经证据表明耶稣受难是在逾越节（尼散月十四号，周四）？为什么传统教会把这一天称为“好星期五”？我们应该如何看待这件事？</w:t>
      </w:r>
    </w:p>
    <w:p w:rsidR="006D54DE" w:rsidRPr="00176323" w:rsidRDefault="00FD5F91" w:rsidP="00176323">
      <w:pPr>
        <w:numPr>
          <w:ilvl w:val="0"/>
          <w:numId w:val="3"/>
        </w:numPr>
        <w:adjustRightInd w:val="0"/>
        <w:snapToGrid w:val="0"/>
        <w:jc w:val="left"/>
        <w:rPr>
          <w:rFonts w:ascii="DengXian" w:eastAsia="DengXian" w:hAnsi="DengXian" w:cs="DengXian"/>
          <w:sz w:val="22"/>
          <w:szCs w:val="22"/>
        </w:rPr>
      </w:pPr>
      <w:r w:rsidRPr="00176323">
        <w:rPr>
          <w:rFonts w:ascii="DengXian" w:eastAsia="DengXian" w:hAnsi="DengXian" w:cs="DengXian" w:hint="eastAsia"/>
          <w:sz w:val="22"/>
          <w:szCs w:val="22"/>
        </w:rPr>
        <w:t>耶稣受难日有什么救恩意义？你如何回应耶稣受难日？</w:t>
      </w:r>
    </w:p>
    <w:sectPr w:rsidR="006D54DE" w:rsidRPr="00176323" w:rsidSect="00176323">
      <w:footerReference w:type="default" r:id="rId9"/>
      <w:pgSz w:w="11906" w:h="16838"/>
      <w:pgMar w:top="1440" w:right="1196" w:bottom="1170" w:left="13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C9" w:rsidRDefault="00EF13C9">
      <w:r>
        <w:separator/>
      </w:r>
    </w:p>
  </w:endnote>
  <w:endnote w:type="continuationSeparator" w:id="0">
    <w:p w:rsidR="00EF13C9" w:rsidRDefault="00E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DE" w:rsidRDefault="00FD5F91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4C152" wp14:editId="4C295F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4DE" w:rsidRDefault="00FD5F9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79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D54DE" w:rsidRDefault="00FD5F9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79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C9" w:rsidRDefault="00EF13C9">
      <w:r>
        <w:separator/>
      </w:r>
    </w:p>
  </w:footnote>
  <w:footnote w:type="continuationSeparator" w:id="0">
    <w:p w:rsidR="00EF13C9" w:rsidRDefault="00E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897DE"/>
    <w:multiLevelType w:val="singleLevel"/>
    <w:tmpl w:val="9F3897DE"/>
    <w:lvl w:ilvl="0">
      <w:start w:val="2"/>
      <w:numFmt w:val="chineseCounting"/>
      <w:suff w:val="nothing"/>
      <w:lvlText w:val="%1、"/>
      <w:lvlJc w:val="left"/>
      <w:rPr>
        <w:rFonts w:ascii="HanWang WeiBeiMedium-Gb5" w:eastAsia="HanWang WeiBeiMedium-Gb5" w:hAnsi="HanWang WeiBeiMedium-Gb5" w:cs="HanWang WeiBeiMedium-Gb5" w:hint="eastAsia"/>
        <w:b/>
        <w:bCs/>
        <w:sz w:val="28"/>
        <w:szCs w:val="28"/>
      </w:rPr>
    </w:lvl>
  </w:abstractNum>
  <w:abstractNum w:abstractNumId="1">
    <w:nsid w:val="10EA1C6C"/>
    <w:multiLevelType w:val="singleLevel"/>
    <w:tmpl w:val="10EA1C6C"/>
    <w:lvl w:ilvl="0">
      <w:start w:val="1"/>
      <w:numFmt w:val="decimal"/>
      <w:suff w:val="nothing"/>
      <w:lvlText w:val="%1、"/>
      <w:lvlJc w:val="left"/>
    </w:lvl>
  </w:abstractNum>
  <w:abstractNum w:abstractNumId="2">
    <w:nsid w:val="72E3440D"/>
    <w:multiLevelType w:val="singleLevel"/>
    <w:tmpl w:val="72E3440D"/>
    <w:lvl w:ilvl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GMxYmY0MzM5Nzc4ZmViMmY5YjU0NWE1ZmM3MWYifQ=="/>
  </w:docVars>
  <w:rsids>
    <w:rsidRoot w:val="2E770E6F"/>
    <w:rsid w:val="00176323"/>
    <w:rsid w:val="006D54DE"/>
    <w:rsid w:val="00DB7971"/>
    <w:rsid w:val="00EF13C9"/>
    <w:rsid w:val="00FD5F91"/>
    <w:rsid w:val="02B9771A"/>
    <w:rsid w:val="050A5601"/>
    <w:rsid w:val="0DE75019"/>
    <w:rsid w:val="0F4F1F95"/>
    <w:rsid w:val="12AA39A3"/>
    <w:rsid w:val="133861B0"/>
    <w:rsid w:val="146A4F58"/>
    <w:rsid w:val="14E76C34"/>
    <w:rsid w:val="16D8785B"/>
    <w:rsid w:val="17D95141"/>
    <w:rsid w:val="184058A3"/>
    <w:rsid w:val="214F78F3"/>
    <w:rsid w:val="267B2C01"/>
    <w:rsid w:val="27B307D6"/>
    <w:rsid w:val="2A8F7EAD"/>
    <w:rsid w:val="2B35729E"/>
    <w:rsid w:val="2C8A5B07"/>
    <w:rsid w:val="2D891A1F"/>
    <w:rsid w:val="2E770E6F"/>
    <w:rsid w:val="31175D69"/>
    <w:rsid w:val="33FC5293"/>
    <w:rsid w:val="37682412"/>
    <w:rsid w:val="3790480B"/>
    <w:rsid w:val="37F12075"/>
    <w:rsid w:val="3A327DA4"/>
    <w:rsid w:val="3E931B2B"/>
    <w:rsid w:val="451743E0"/>
    <w:rsid w:val="4594698F"/>
    <w:rsid w:val="48192270"/>
    <w:rsid w:val="4C085594"/>
    <w:rsid w:val="4C2C53EB"/>
    <w:rsid w:val="4E471B1E"/>
    <w:rsid w:val="4F0A5CF9"/>
    <w:rsid w:val="55F35055"/>
    <w:rsid w:val="56DE796F"/>
    <w:rsid w:val="57DB1740"/>
    <w:rsid w:val="59210493"/>
    <w:rsid w:val="5C03678E"/>
    <w:rsid w:val="66CD3B60"/>
    <w:rsid w:val="6A2F1C96"/>
    <w:rsid w:val="6C284893"/>
    <w:rsid w:val="7213394F"/>
    <w:rsid w:val="73E92578"/>
    <w:rsid w:val="74634EF7"/>
    <w:rsid w:val="753D6321"/>
    <w:rsid w:val="75FA0953"/>
    <w:rsid w:val="7CF81DD4"/>
    <w:rsid w:val="7EC67AF3"/>
    <w:rsid w:val="7F3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Company>AGCF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Xiang</dc:creator>
  <cp:lastModifiedBy>Leon Yang</cp:lastModifiedBy>
  <cp:revision>3</cp:revision>
  <dcterms:created xsi:type="dcterms:W3CDTF">2023-04-07T21:35:00Z</dcterms:created>
  <dcterms:modified xsi:type="dcterms:W3CDTF">2023-04-15T19:20:00Z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271FBFE31A76481C9DC0BEE5F08F9639_13</vt:lpwstr>
  </property>
</Properties>
</file>