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22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晨祷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AG晨祷前等候神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孙师母：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开始祷告：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圣灵，我们爱你，真理的圣灵，我们感谢你！唯有你可以将神的话语在我们里面活出来！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圣灵，你是一位何等爱我们的神，是何等保护我们的神，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是你让我们还可以有时间来等候你，来认识你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圣灵啊，谢谢你！感谢你住在我们里面，将基督在我们里面彰显出来，使得我们可以来认识神，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保护祷告（略）让我们每一位借着清晨来与你的旨意对齐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有没有人做操练的见证？大家都操练了没有？（回应略）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最重要的是要操练，直到对圣灵熟悉，也许祂会突然对你说话，告诉你你里面自己的真实光景，是会吓你一跳的。我现在回想起来，江牧师说神的国借着内在生活降临，也就是神要得着我们。很多人讲在内在生活里面没有感觉，有一种说法是要有感觉需要一两年，所以，我们现在要付这个代价，否则将来遇到难处就没有办法面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我们里面有很多捆绑，使得我们自己都不认识自己。我们这个群体在外面做的得很多，很多的人都是在外面做，外面的人很活跃，但是从来不关注自己的里面，不认识自己，甚至里面是死的， 在我们操练的当中，如果没有感觉的人要开声说，不然的话，论断、伤害一下子就将我们掳去了。如果我们没有这样的预备，到末后大灾难里面就傻了。我们要操练到里面的一座座大山一下子变小了，很大的事情变成很小的事情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等候神经文：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书6:8-9 约书亚对百姓说完了话，七个祭司拿七个羊角走在耶和华面前吹角；耶和华的约柜在他们后面跟随。带兵器的走在吹角的祭司前面，后队随着约柜行。祭司一面走一面吹。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【林后10:4-5】我们争战的兵器，本不是属血气的，乃是在神面前有能力可以攻破坚固的营垒，将各样的计谋，各样拦阻人认识神的那些自高之事，一概攻破了，又将人所有的心意夺回，使他都顺服基督。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一、新妇代祷团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1.孙师母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孙师母：感觉在YY平台的带领，神看到我们群体的光景，是不信，没有更多在灵里深处的操练和拥有。操练的不多，里面真实拥有的只有一部分。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比方讲，就是有环境来，是否是马上来赞美。我们有听道启道，行道方面，如遇见环境立刻起来赞美，这样的操练和后来的力量不够。后面力量不够是前面的拥有不够，需要更深的拥有。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今天的一个提醒，我们跟随YY平台，在平台上不断有真理的开启。我们付了代价，要有什么样的态度来回应。一个是要在灵里拥有，如果拥有不够，结果子就少。要把在YY学到的真理来应用到实际生活中。YY真理的开启和在生活中应用是两个翅膀，两翅齐飞才能有良性循环，这样就会螺旋式上升，不断提升。如果没有在现实生活中应用，就不会有生命的改变。特别是绕城，每次绕都不是徒然，绕城是慢慢松动根基，每次绕都会有果效。绕城要有的态度就是拥有和应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【书6:8】约书亚对百姓说完了话，七个祭司拿七个羊角走在耶和华面前吹角。耶和华的约柜在他们后面跟随。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【书6:9】带兵器的走在吹角的祭司前面，后队随着约柜行。祭司一面走一面吹。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今天继续书6：8-9，绕城要列队，首先是带兵器的，其次是祭司吹角，然后是约柜，最后是后队。列队是属灵原则，需要应用在我们的生活中。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首先，绕城是属灵争战，现实也会发生属灵争战，要用属灵争战的眼光来看发生的事情。我们深处属灵争战中，这是我们的圣经世界观。如果没有属灵争战的世界观，就不会明白西方世界的败坏。教会的没落也是没有想到这是属灵征战。所以绕城首先是恢复我们的属灵征战的意识。有属灵征战的意识，要学会用属灵争战的武器。第一样武器就是琴与炉敬拜赞美。今天学第二样武器-吹角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吹角节是最重要的节期，吹角很重要。这里吹角的意义是聚集、宣战、得胜。耶和华聚集百姓向仇敌宣战，并且宣告得胜。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这意义的来源一个是尼西米记4：20。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【尼4:20】你们听见角声在哪里，就聚集到我们那里去。我们的神必为我们争战。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另外一个是士师记7章，记载基甸三百勇士如何胜过联军。他们吹角打破火瓶，打败仇敌。吹角本身有非常重要的属灵意义，如同敬拜赞美一样，是大能的武器。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士7:16-25】于是基甸将三百人分作三队，把角和空瓶交在各人手里，瓶内都藏着火把，吩咐他们说，你们要看我行事，我到了营的旁边怎样行，你们也要怎样行。我和一切跟随我的人吹角的时候，你们也要在营的四围吹角，喊叫说，耶和华和基甸的刀。基甸和跟随他的一百人，在三更之初才换更的时候，来到营旁，就吹角，打破手中的瓶。三队的人就都吹角，打破瓶子，左手拿着火把，右手拿着角，喊叫说，耶和华和基甸的刀。他们在营的四围各站各的地方。全营的人都乱窜。三百人呐喊，使他们逃跑。三百人就吹角，耶和华使全营的人用刀互相击杀，逃到西利拉的伯哈示他，直逃到靠近他巴的亚伯米何拉。以色列人就从拿弗他利，亚设，和玛拿西全地聚集来追赶米甸人。基甸打发人走遍以法莲山地，说，你们下来攻击米甸人，争先把守约旦河的渡口，直到伯巴拉。于是以法莲的众人聚集，把守约旦河的渡口，直到伯巴拉，捉住了米甸人的两个首领，一名俄立，一名西伊伯。将俄立杀在俄立磐石上，将西伊伯杀在西伊伯酒榨那里。又追赶米甸人，将俄立和西伊伯的首级带过约旦河，到基甸那里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今天看到启示录不仅有敬拜赞美，还有吹号。吹角比吹号在前。不过意义是一样的。七个祭司吹角是在地上，代表全体的祭司，是神的百姓的代表。我们是新约的祭司，每天都要吹角。这是神发动的战争，是必胜的战争。我们也要操练吹角，没有角的可以用信心来吹角。我们要在现实生活中操练，不仅要敬拜赞美，也要吹角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（二）其他牧师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>1.孙牧师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香港有个机构在吹角方面有很多开启、教导。神释放的武器，我们都要操练使用。吹角方面也要慢慢带入我们教会。关于属灵争战，我最近经历很多争战，包括身体、心灵的。最近的压力很大，身体也疲累。因为香港特会的属灵意义重大，属灵征战的层面比较高，所以压力大。这次属灵争战层次高，也没有发动代祷，自己的属灵生命在这次争战有检测看到还是不足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张传道：讲到兵器，赞美这个武器，比较容易进行操练。吹角也是重要的武器，也要操练，还有其它的武器也要使用操练。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感谢主！今天又领受了争战得胜的兵器，我们以前学习过赞美的兵器，要继续操练。实际生活和服事中，我们每一天都在经历属灵的争战，但我们往往看人看事，没有看到所面对的是一场属灵的争战。里面的灵人经历了圣灵的争战就会长大，要有争战的意识。遇见神特会我们也学习了很多，要运用到生活和服事中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4.邓传道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我们可能信主多年，有属灵争战的概念，但可能意识不强。如果我们属灵争战的意识薄弱，就不会明白约伯的经历，也不会明白彼得劝耶稣不要上十字架等。没有属灵征战的意识，就不会看到在灵界里发生的事情，对在现实世界发生的也不能明白。我们看见的跟神要我们看见的就会不同，神让我们要看到三层天，而不只是一层天。对于吹角，我们要重视，也要操练起来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47DE92"/>
    <w:multiLevelType w:val="singleLevel"/>
    <w:tmpl w:val="5947DE92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C54742D"/>
    <w:rsid w:val="12A6541A"/>
    <w:rsid w:val="19363DE5"/>
    <w:rsid w:val="1E597194"/>
    <w:rsid w:val="26655407"/>
    <w:rsid w:val="3F6107D3"/>
    <w:rsid w:val="414057D3"/>
    <w:rsid w:val="57EF4095"/>
    <w:rsid w:val="63271A10"/>
    <w:rsid w:val="6358635D"/>
    <w:rsid w:val="68A3777A"/>
    <w:rsid w:val="6A2409F2"/>
    <w:rsid w:val="711D3569"/>
    <w:rsid w:val="755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2017-06-22T14:40:23Z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